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3FD0A" w14:textId="77777777" w:rsidR="004A237C" w:rsidRPr="004A237C" w:rsidRDefault="004A237C">
      <w:pPr>
        <w:rPr>
          <w:rFonts w:asciiTheme="majorHAnsi" w:hAnsiTheme="majorHAnsi"/>
          <w:b/>
          <w:sz w:val="28"/>
          <w:szCs w:val="28"/>
        </w:rPr>
      </w:pPr>
      <w:r w:rsidRPr="004A237C">
        <w:rPr>
          <w:rFonts w:asciiTheme="majorHAnsi" w:hAnsiTheme="majorHAnsi"/>
          <w:b/>
          <w:sz w:val="28"/>
          <w:szCs w:val="28"/>
        </w:rPr>
        <w:t>Cool down</w:t>
      </w:r>
    </w:p>
    <w:p w14:paraId="713F5294" w14:textId="77777777" w:rsidR="004A237C" w:rsidRDefault="004A237C">
      <w:pPr>
        <w:rPr>
          <w:rFonts w:asciiTheme="majorHAnsi" w:hAnsiTheme="majorHAnsi"/>
          <w:b/>
          <w:sz w:val="20"/>
          <w:szCs w:val="20"/>
        </w:rPr>
      </w:pPr>
    </w:p>
    <w:p w14:paraId="254FF1FA" w14:textId="77777777" w:rsidR="00125326" w:rsidRPr="00A175A0" w:rsidRDefault="00125326" w:rsidP="00125326">
      <w:pPr>
        <w:jc w:val="both"/>
        <w:rPr>
          <w:rFonts w:ascii="Arial Narrow" w:hAnsi="Arial Narrow"/>
          <w:sz w:val="20"/>
          <w:szCs w:val="20"/>
        </w:rPr>
      </w:pPr>
      <w:r>
        <w:rPr>
          <w:rFonts w:ascii="Arial Narrow" w:hAnsi="Arial Narrow"/>
          <w:sz w:val="20"/>
          <w:szCs w:val="20"/>
        </w:rPr>
        <w:t>A well constructed cool down following</w:t>
      </w:r>
      <w:r w:rsidRPr="00A175A0">
        <w:rPr>
          <w:rFonts w:ascii="Arial Narrow" w:hAnsi="Arial Narrow"/>
          <w:sz w:val="20"/>
          <w:szCs w:val="20"/>
        </w:rPr>
        <w:t xml:space="preserve"> th</w:t>
      </w:r>
      <w:r>
        <w:rPr>
          <w:rFonts w:ascii="Arial Narrow" w:hAnsi="Arial Narrow"/>
          <w:sz w:val="20"/>
          <w:szCs w:val="20"/>
        </w:rPr>
        <w:t>e lesson is essential to bring</w:t>
      </w:r>
      <w:r w:rsidRPr="00A175A0">
        <w:rPr>
          <w:rFonts w:ascii="Arial Narrow" w:hAnsi="Arial Narrow"/>
          <w:sz w:val="20"/>
          <w:szCs w:val="20"/>
        </w:rPr>
        <w:t xml:space="preserve"> the young body </w:t>
      </w:r>
      <w:r>
        <w:rPr>
          <w:rFonts w:ascii="Arial Narrow" w:hAnsi="Arial Narrow"/>
          <w:sz w:val="20"/>
          <w:szCs w:val="20"/>
        </w:rPr>
        <w:t>back to rest after a period of</w:t>
      </w:r>
      <w:r w:rsidRPr="00A175A0">
        <w:rPr>
          <w:rFonts w:ascii="Arial Narrow" w:hAnsi="Arial Narrow"/>
          <w:sz w:val="20"/>
          <w:szCs w:val="20"/>
        </w:rPr>
        <w:t xml:space="preserve"> physical activity, whilst at the same time it can be used a</w:t>
      </w:r>
      <w:r>
        <w:rPr>
          <w:rFonts w:ascii="Arial Narrow" w:hAnsi="Arial Narrow"/>
          <w:sz w:val="20"/>
          <w:szCs w:val="20"/>
        </w:rPr>
        <w:t>s an effective tool to relax the mind. In all cases the cool down should be calming</w:t>
      </w:r>
      <w:r w:rsidRPr="00A175A0">
        <w:rPr>
          <w:rFonts w:ascii="Arial Narrow" w:hAnsi="Arial Narrow"/>
          <w:sz w:val="20"/>
          <w:szCs w:val="20"/>
        </w:rPr>
        <w:t xml:space="preserve"> and fun, thus provid</w:t>
      </w:r>
      <w:r>
        <w:rPr>
          <w:rFonts w:ascii="Arial Narrow" w:hAnsi="Arial Narrow"/>
          <w:sz w:val="20"/>
          <w:szCs w:val="20"/>
        </w:rPr>
        <w:t>ing a fitting end to</w:t>
      </w:r>
      <w:r w:rsidRPr="00A175A0">
        <w:rPr>
          <w:rFonts w:ascii="Arial Narrow" w:hAnsi="Arial Narrow"/>
          <w:sz w:val="20"/>
          <w:szCs w:val="20"/>
        </w:rPr>
        <w:t xml:space="preserve"> the lesson. </w:t>
      </w:r>
    </w:p>
    <w:p w14:paraId="0702C131" w14:textId="77777777" w:rsidR="00125326" w:rsidRDefault="00125326">
      <w:pPr>
        <w:rPr>
          <w:rFonts w:asciiTheme="majorHAnsi" w:hAnsiTheme="majorHAnsi"/>
          <w:b/>
          <w:sz w:val="20"/>
          <w:szCs w:val="20"/>
        </w:rPr>
      </w:pPr>
    </w:p>
    <w:p w14:paraId="0FBA1F37" w14:textId="77777777" w:rsidR="002D752E" w:rsidRDefault="002D752E">
      <w:pPr>
        <w:rPr>
          <w:rFonts w:asciiTheme="majorHAnsi" w:hAnsiTheme="majorHAnsi"/>
          <w:b/>
          <w:sz w:val="20"/>
          <w:szCs w:val="20"/>
        </w:rPr>
      </w:pPr>
    </w:p>
    <w:p w14:paraId="724C2D1C" w14:textId="77777777" w:rsidR="004A237C" w:rsidRDefault="004A237C">
      <w:pPr>
        <w:rPr>
          <w:rFonts w:asciiTheme="majorHAnsi" w:hAnsiTheme="majorHAnsi"/>
          <w:b/>
          <w:sz w:val="20"/>
          <w:szCs w:val="20"/>
        </w:rPr>
      </w:pPr>
    </w:p>
    <w:p w14:paraId="6F6B8AD9" w14:textId="77777777" w:rsidR="004A237C" w:rsidRPr="004A237C" w:rsidRDefault="004A237C">
      <w:pPr>
        <w:rPr>
          <w:rFonts w:asciiTheme="majorHAnsi" w:hAnsiTheme="majorHAnsi"/>
          <w:b/>
        </w:rPr>
      </w:pPr>
      <w:r w:rsidRPr="004A237C">
        <w:rPr>
          <w:rFonts w:asciiTheme="majorHAnsi" w:hAnsiTheme="majorHAnsi"/>
          <w:b/>
        </w:rPr>
        <w:t>Going home</w:t>
      </w:r>
    </w:p>
    <w:p w14:paraId="0BBA9475" w14:textId="77777777" w:rsidR="004A237C" w:rsidRDefault="004A237C">
      <w:pPr>
        <w:rPr>
          <w:rFonts w:asciiTheme="majorHAnsi" w:hAnsiTheme="majorHAnsi"/>
          <w:b/>
          <w:sz w:val="20"/>
          <w:szCs w:val="20"/>
        </w:rPr>
      </w:pPr>
    </w:p>
    <w:p w14:paraId="0FDDF618" w14:textId="77777777" w:rsidR="004A237C" w:rsidRPr="004A237C" w:rsidRDefault="004A237C">
      <w:pPr>
        <w:rPr>
          <w:rFonts w:asciiTheme="majorHAnsi" w:hAnsiTheme="majorHAnsi"/>
          <w:sz w:val="22"/>
          <w:szCs w:val="22"/>
        </w:rPr>
      </w:pPr>
      <w:r w:rsidRPr="004A237C">
        <w:rPr>
          <w:rFonts w:asciiTheme="majorHAnsi" w:hAnsiTheme="majorHAnsi"/>
          <w:sz w:val="22"/>
          <w:szCs w:val="22"/>
        </w:rPr>
        <w:t>Children travel around the hall using the different modes of transport that got them to the farm, by horse, by tractor and by car, gradually slowing down until they arrive home</w:t>
      </w:r>
    </w:p>
    <w:p w14:paraId="5136A2ED" w14:textId="77777777" w:rsidR="004A237C" w:rsidRDefault="004A237C">
      <w:pPr>
        <w:rPr>
          <w:rFonts w:asciiTheme="majorHAnsi" w:hAnsiTheme="majorHAnsi"/>
          <w:sz w:val="20"/>
          <w:szCs w:val="20"/>
        </w:rPr>
      </w:pPr>
    </w:p>
    <w:p w14:paraId="38153E62" w14:textId="77777777" w:rsidR="002D752E" w:rsidRDefault="002D752E">
      <w:pPr>
        <w:rPr>
          <w:rFonts w:asciiTheme="majorHAnsi" w:hAnsiTheme="majorHAnsi"/>
          <w:sz w:val="20"/>
          <w:szCs w:val="20"/>
        </w:rPr>
      </w:pPr>
    </w:p>
    <w:p w14:paraId="2206F8BD" w14:textId="77777777" w:rsidR="004A237C" w:rsidRDefault="004A237C">
      <w:pPr>
        <w:rPr>
          <w:rFonts w:asciiTheme="majorHAnsi" w:hAnsiTheme="majorHAnsi"/>
          <w:sz w:val="20"/>
          <w:szCs w:val="20"/>
        </w:rPr>
      </w:pPr>
    </w:p>
    <w:p w14:paraId="00813AEA" w14:textId="77777777" w:rsidR="004A237C" w:rsidRDefault="004A237C">
      <w:pPr>
        <w:rPr>
          <w:rFonts w:asciiTheme="majorHAnsi" w:hAnsiTheme="majorHAnsi" w:cs="Arial"/>
        </w:rPr>
      </w:pPr>
      <w:r w:rsidRPr="0073626F">
        <w:rPr>
          <w:rFonts w:asciiTheme="majorHAnsi" w:hAnsiTheme="majorHAnsi" w:cs="Arial"/>
          <w:b/>
        </w:rPr>
        <w:t>Serve the Pizza</w:t>
      </w:r>
    </w:p>
    <w:p w14:paraId="78BDC4B9" w14:textId="77777777" w:rsidR="004A237C" w:rsidRDefault="004A237C">
      <w:pPr>
        <w:rPr>
          <w:rFonts w:asciiTheme="majorHAnsi" w:hAnsiTheme="majorHAnsi" w:cs="Arial"/>
        </w:rPr>
      </w:pPr>
    </w:p>
    <w:p w14:paraId="2330E35F" w14:textId="77777777" w:rsidR="004A237C" w:rsidRDefault="004A237C">
      <w:pPr>
        <w:rPr>
          <w:rFonts w:asciiTheme="majorHAnsi" w:hAnsiTheme="majorHAnsi" w:cs="Arial"/>
        </w:rPr>
      </w:pPr>
      <w:r w:rsidRPr="004A237C">
        <w:rPr>
          <w:rFonts w:asciiTheme="majorHAnsi" w:hAnsiTheme="majorHAnsi" w:cs="Arial"/>
          <w:sz w:val="22"/>
          <w:szCs w:val="22"/>
        </w:rPr>
        <w:t>Sitting in straddle, Lift the arms back up to the ceiling and open the oven door. To check the pizza is cooked. Stretch up to open the oven and stretch forward to pull the pizza out. Slice up the pizza and offer out the pieces, stretching over to the left and over to the right. Pupils eat one big piece themselves and lie down for a rest.</w:t>
      </w:r>
    </w:p>
    <w:p w14:paraId="258F83C3" w14:textId="77777777" w:rsidR="004A237C" w:rsidRDefault="004A237C">
      <w:pPr>
        <w:rPr>
          <w:rFonts w:asciiTheme="majorHAnsi" w:hAnsiTheme="majorHAnsi" w:cs="Arial"/>
        </w:rPr>
      </w:pPr>
    </w:p>
    <w:p w14:paraId="0DBE97ED" w14:textId="77777777" w:rsidR="004A237C" w:rsidRPr="004A237C" w:rsidRDefault="004A237C">
      <w:pPr>
        <w:rPr>
          <w:rFonts w:asciiTheme="majorHAnsi" w:hAnsiTheme="majorHAnsi" w:cs="Arial"/>
        </w:rPr>
      </w:pPr>
    </w:p>
    <w:p w14:paraId="63D70888" w14:textId="77777777" w:rsidR="004A237C" w:rsidRPr="004A237C" w:rsidRDefault="004A237C" w:rsidP="004A237C">
      <w:pPr>
        <w:jc w:val="both"/>
        <w:rPr>
          <w:rFonts w:asciiTheme="majorHAnsi" w:hAnsiTheme="majorHAnsi"/>
          <w:b/>
        </w:rPr>
      </w:pPr>
      <w:r w:rsidRPr="004A237C">
        <w:rPr>
          <w:rFonts w:asciiTheme="majorHAnsi" w:hAnsiTheme="majorHAnsi"/>
          <w:b/>
        </w:rPr>
        <w:t>Musical statues</w:t>
      </w:r>
    </w:p>
    <w:p w14:paraId="4B6F3467" w14:textId="77777777" w:rsidR="004A237C" w:rsidRDefault="004A237C" w:rsidP="004A237C">
      <w:pPr>
        <w:jc w:val="both"/>
        <w:rPr>
          <w:rFonts w:asciiTheme="majorHAnsi" w:hAnsiTheme="majorHAnsi"/>
          <w:b/>
          <w:sz w:val="22"/>
          <w:szCs w:val="22"/>
        </w:rPr>
      </w:pPr>
    </w:p>
    <w:p w14:paraId="043A3BF2" w14:textId="77777777" w:rsidR="004A237C" w:rsidRPr="004A237C" w:rsidRDefault="004A237C" w:rsidP="004A237C">
      <w:pPr>
        <w:jc w:val="both"/>
        <w:rPr>
          <w:rFonts w:asciiTheme="majorHAnsi" w:hAnsiTheme="majorHAnsi"/>
          <w:b/>
          <w:sz w:val="22"/>
          <w:szCs w:val="22"/>
        </w:rPr>
      </w:pPr>
      <w:r>
        <w:rPr>
          <w:rFonts w:asciiTheme="majorHAnsi" w:hAnsiTheme="majorHAnsi"/>
          <w:sz w:val="22"/>
          <w:szCs w:val="22"/>
        </w:rPr>
        <w:t>C</w:t>
      </w:r>
      <w:r w:rsidRPr="004A237C">
        <w:rPr>
          <w:rFonts w:asciiTheme="majorHAnsi" w:hAnsiTheme="majorHAnsi"/>
          <w:sz w:val="22"/>
          <w:szCs w:val="22"/>
        </w:rPr>
        <w:t xml:space="preserve">hildren repeat the warm up, but in this activity, when the music stops children must show a large body part balance that they have worked in the session, demonstrating good form &amp; stillness. Finish the session with the group </w:t>
      </w:r>
      <w:proofErr w:type="gramStart"/>
      <w:r w:rsidRPr="004A237C">
        <w:rPr>
          <w:rFonts w:asciiTheme="majorHAnsi" w:hAnsiTheme="majorHAnsi"/>
          <w:sz w:val="22"/>
          <w:szCs w:val="22"/>
        </w:rPr>
        <w:t>laying</w:t>
      </w:r>
      <w:proofErr w:type="gramEnd"/>
      <w:r w:rsidRPr="004A237C">
        <w:rPr>
          <w:rFonts w:asciiTheme="majorHAnsi" w:hAnsiTheme="majorHAnsi"/>
          <w:sz w:val="22"/>
          <w:szCs w:val="22"/>
        </w:rPr>
        <w:t xml:space="preserve"> on the floor on their back, gently shake the arms, the legs and then the whole body, gradually slowing to</w:t>
      </w:r>
      <w:r w:rsidRPr="004A237C">
        <w:rPr>
          <w:rFonts w:asciiTheme="majorHAnsi" w:hAnsiTheme="majorHAnsi"/>
          <w:b/>
          <w:sz w:val="22"/>
          <w:szCs w:val="22"/>
        </w:rPr>
        <w:t xml:space="preserve"> stillness</w:t>
      </w:r>
    </w:p>
    <w:p w14:paraId="491A754D" w14:textId="77777777" w:rsidR="002D752E" w:rsidRDefault="002D752E" w:rsidP="004A237C">
      <w:pPr>
        <w:jc w:val="both"/>
        <w:rPr>
          <w:rFonts w:asciiTheme="majorHAnsi" w:hAnsiTheme="majorHAnsi"/>
          <w:b/>
        </w:rPr>
      </w:pPr>
    </w:p>
    <w:p w14:paraId="4A7F15A2" w14:textId="77777777" w:rsidR="002D752E" w:rsidRDefault="002D752E" w:rsidP="004A237C">
      <w:pPr>
        <w:jc w:val="both"/>
        <w:rPr>
          <w:rFonts w:asciiTheme="majorHAnsi" w:hAnsiTheme="majorHAnsi"/>
          <w:b/>
        </w:rPr>
      </w:pPr>
    </w:p>
    <w:p w14:paraId="086DB3E8" w14:textId="77777777" w:rsidR="004A237C" w:rsidRDefault="004A237C" w:rsidP="004A237C">
      <w:pPr>
        <w:jc w:val="both"/>
        <w:rPr>
          <w:rFonts w:asciiTheme="majorHAnsi" w:hAnsiTheme="majorHAnsi"/>
          <w:b/>
        </w:rPr>
      </w:pPr>
      <w:r w:rsidRPr="004A237C">
        <w:rPr>
          <w:rFonts w:asciiTheme="majorHAnsi" w:hAnsiTheme="majorHAnsi"/>
          <w:b/>
        </w:rPr>
        <w:t>Musical shapes</w:t>
      </w:r>
    </w:p>
    <w:p w14:paraId="739B8CC4" w14:textId="77777777" w:rsidR="004A237C" w:rsidRDefault="004A237C" w:rsidP="004A237C">
      <w:pPr>
        <w:jc w:val="both"/>
        <w:rPr>
          <w:rFonts w:asciiTheme="majorHAnsi" w:hAnsiTheme="majorHAnsi"/>
          <w:b/>
        </w:rPr>
      </w:pPr>
    </w:p>
    <w:p w14:paraId="70095E31" w14:textId="4EEDBE5E" w:rsidR="004A237C" w:rsidRPr="009373C9" w:rsidRDefault="004A237C" w:rsidP="009373C9">
      <w:pPr>
        <w:jc w:val="both"/>
        <w:rPr>
          <w:rFonts w:asciiTheme="majorHAnsi" w:hAnsiTheme="majorHAnsi"/>
          <w:sz w:val="22"/>
          <w:szCs w:val="22"/>
        </w:rPr>
      </w:pPr>
      <w:r w:rsidRPr="004A237C">
        <w:rPr>
          <w:rFonts w:asciiTheme="majorHAnsi" w:hAnsiTheme="majorHAnsi" w:cs="Arial"/>
          <w:bCs/>
          <w:sz w:val="22"/>
          <w:szCs w:val="22"/>
        </w:rPr>
        <w:t>C</w:t>
      </w:r>
      <w:r w:rsidRPr="004A237C">
        <w:rPr>
          <w:rFonts w:asciiTheme="majorHAnsi" w:hAnsiTheme="majorHAnsi"/>
          <w:sz w:val="22"/>
          <w:szCs w:val="22"/>
        </w:rPr>
        <w:t>hildren move quietly around the hall to music, when the music stops the children must freeze and demonstrate either a stork or Arabesque balance, or a Dish or Arch shape</w:t>
      </w:r>
    </w:p>
    <w:p w14:paraId="326F746A" w14:textId="77777777" w:rsidR="004A237C" w:rsidRDefault="004A237C">
      <w:pPr>
        <w:rPr>
          <w:rFonts w:asciiTheme="majorHAnsi" w:hAnsiTheme="majorHAnsi"/>
          <w:b/>
        </w:rPr>
      </w:pPr>
    </w:p>
    <w:p w14:paraId="78D1CEA9" w14:textId="77777777" w:rsidR="002D752E" w:rsidRPr="004A237C" w:rsidRDefault="002D752E">
      <w:pPr>
        <w:rPr>
          <w:rFonts w:asciiTheme="majorHAnsi" w:hAnsiTheme="majorHAnsi"/>
          <w:b/>
        </w:rPr>
      </w:pPr>
    </w:p>
    <w:p w14:paraId="23F22687" w14:textId="77777777" w:rsidR="004A237C" w:rsidRPr="004A237C" w:rsidRDefault="004A237C">
      <w:pPr>
        <w:rPr>
          <w:rFonts w:asciiTheme="majorHAnsi" w:hAnsiTheme="majorHAnsi"/>
          <w:b/>
        </w:rPr>
      </w:pPr>
      <w:r w:rsidRPr="004A237C">
        <w:rPr>
          <w:rFonts w:asciiTheme="majorHAnsi" w:hAnsiTheme="majorHAnsi"/>
          <w:b/>
        </w:rPr>
        <w:t>Around the Moat</w:t>
      </w:r>
    </w:p>
    <w:p w14:paraId="1BBCC9B5" w14:textId="77777777" w:rsidR="004A237C" w:rsidRDefault="004A237C">
      <w:pPr>
        <w:rPr>
          <w:rFonts w:asciiTheme="majorHAnsi" w:hAnsiTheme="majorHAnsi"/>
          <w:b/>
          <w:sz w:val="20"/>
          <w:szCs w:val="20"/>
        </w:rPr>
      </w:pPr>
    </w:p>
    <w:p w14:paraId="3492F53A" w14:textId="77777777" w:rsidR="004A237C" w:rsidRPr="004A237C" w:rsidRDefault="004A237C">
      <w:pPr>
        <w:rPr>
          <w:rFonts w:asciiTheme="majorHAnsi" w:hAnsiTheme="majorHAnsi"/>
          <w:sz w:val="22"/>
          <w:szCs w:val="22"/>
        </w:rPr>
      </w:pPr>
      <w:r w:rsidRPr="004A237C">
        <w:rPr>
          <w:rFonts w:asciiTheme="majorHAnsi" w:hAnsiTheme="majorHAnsi"/>
          <w:sz w:val="22"/>
          <w:szCs w:val="22"/>
        </w:rPr>
        <w:t>Children create one large or 2/3 smaller circle by holding hand. Place a number of hoops over the hands of a variety of children. The hoops must travel around the group back to the start, without releasing the hands</w:t>
      </w:r>
    </w:p>
    <w:p w14:paraId="04D68F0F" w14:textId="77777777" w:rsidR="004A237C" w:rsidRDefault="004A237C">
      <w:pPr>
        <w:rPr>
          <w:rFonts w:asciiTheme="majorHAnsi" w:hAnsiTheme="majorHAnsi"/>
          <w:sz w:val="20"/>
          <w:szCs w:val="20"/>
        </w:rPr>
      </w:pPr>
    </w:p>
    <w:p w14:paraId="363AF5E3" w14:textId="77777777" w:rsidR="004A237C" w:rsidRDefault="004A237C">
      <w:pPr>
        <w:rPr>
          <w:rFonts w:asciiTheme="majorHAnsi" w:hAnsiTheme="majorHAnsi"/>
          <w:sz w:val="20"/>
          <w:szCs w:val="20"/>
        </w:rPr>
      </w:pPr>
    </w:p>
    <w:p w14:paraId="0EF7CB3A" w14:textId="77777777" w:rsidR="004A237C" w:rsidRDefault="004A237C">
      <w:pPr>
        <w:rPr>
          <w:rFonts w:asciiTheme="majorHAnsi" w:hAnsiTheme="majorHAnsi"/>
          <w:b/>
          <w:sz w:val="20"/>
          <w:szCs w:val="20"/>
        </w:rPr>
      </w:pPr>
      <w:r w:rsidRPr="004A237C">
        <w:rPr>
          <w:rFonts w:asciiTheme="majorHAnsi" w:hAnsiTheme="majorHAnsi"/>
          <w:b/>
        </w:rPr>
        <w:t>Sleeping Lions</w:t>
      </w:r>
      <w:r w:rsidRPr="004F2439">
        <w:rPr>
          <w:rFonts w:asciiTheme="majorHAnsi" w:hAnsiTheme="majorHAnsi"/>
          <w:b/>
          <w:sz w:val="20"/>
          <w:szCs w:val="20"/>
        </w:rPr>
        <w:t xml:space="preserve"> </w:t>
      </w:r>
    </w:p>
    <w:p w14:paraId="533C27AB" w14:textId="77777777" w:rsidR="004A237C" w:rsidRDefault="004A237C">
      <w:pPr>
        <w:rPr>
          <w:rFonts w:asciiTheme="majorHAnsi" w:hAnsiTheme="majorHAnsi"/>
          <w:b/>
          <w:sz w:val="20"/>
          <w:szCs w:val="20"/>
        </w:rPr>
      </w:pPr>
    </w:p>
    <w:p w14:paraId="45CA9C6B" w14:textId="77777777" w:rsidR="004A237C" w:rsidRPr="004A237C" w:rsidRDefault="004A237C">
      <w:pPr>
        <w:rPr>
          <w:rFonts w:asciiTheme="majorHAnsi" w:hAnsiTheme="majorHAnsi"/>
          <w:sz w:val="22"/>
          <w:szCs w:val="22"/>
        </w:rPr>
      </w:pPr>
      <w:r w:rsidRPr="004A237C">
        <w:rPr>
          <w:rFonts w:asciiTheme="majorHAnsi" w:hAnsiTheme="majorHAnsi"/>
          <w:sz w:val="22"/>
          <w:szCs w:val="22"/>
        </w:rPr>
        <w:t>Children travel around the hall, gradually getting slower and slower, until they eventually stop, laying down on the floor, the children must pretend that they are sleeping lions and not move, if they move they must go and get changed</w:t>
      </w:r>
    </w:p>
    <w:p w14:paraId="08DF91C9" w14:textId="77777777" w:rsidR="004A237C" w:rsidRDefault="004A237C">
      <w:pPr>
        <w:rPr>
          <w:rFonts w:asciiTheme="majorHAnsi" w:hAnsiTheme="majorHAnsi"/>
          <w:sz w:val="20"/>
          <w:szCs w:val="20"/>
        </w:rPr>
      </w:pPr>
    </w:p>
    <w:p w14:paraId="11AD04FA" w14:textId="77777777" w:rsidR="009373C9" w:rsidRDefault="009373C9">
      <w:pPr>
        <w:rPr>
          <w:rFonts w:asciiTheme="majorHAnsi" w:hAnsiTheme="majorHAnsi"/>
          <w:sz w:val="20"/>
          <w:szCs w:val="20"/>
        </w:rPr>
      </w:pPr>
    </w:p>
    <w:p w14:paraId="03E8887E" w14:textId="77777777" w:rsidR="004A237C" w:rsidRDefault="004A237C">
      <w:pPr>
        <w:rPr>
          <w:rFonts w:asciiTheme="majorHAnsi" w:hAnsiTheme="majorHAnsi"/>
          <w:sz w:val="20"/>
          <w:szCs w:val="20"/>
        </w:rPr>
      </w:pPr>
    </w:p>
    <w:p w14:paraId="0AC8ED4B" w14:textId="77777777" w:rsidR="004A237C" w:rsidRPr="004A237C" w:rsidRDefault="004A237C" w:rsidP="004A237C">
      <w:pPr>
        <w:jc w:val="both"/>
        <w:rPr>
          <w:rFonts w:asciiTheme="majorHAnsi" w:hAnsiTheme="majorHAnsi"/>
          <w:b/>
        </w:rPr>
      </w:pPr>
      <w:r w:rsidRPr="004A237C">
        <w:rPr>
          <w:rFonts w:asciiTheme="majorHAnsi" w:hAnsiTheme="majorHAnsi"/>
          <w:b/>
        </w:rPr>
        <w:lastRenderedPageBreak/>
        <w:t>Sleeping Captain</w:t>
      </w:r>
    </w:p>
    <w:p w14:paraId="59440D78" w14:textId="77777777" w:rsidR="004A237C" w:rsidRDefault="004A237C" w:rsidP="004A237C">
      <w:pPr>
        <w:jc w:val="both"/>
        <w:rPr>
          <w:rFonts w:asciiTheme="majorHAnsi" w:hAnsiTheme="majorHAnsi"/>
          <w:b/>
          <w:sz w:val="22"/>
          <w:szCs w:val="22"/>
        </w:rPr>
      </w:pPr>
    </w:p>
    <w:p w14:paraId="22C5896A" w14:textId="77777777" w:rsidR="004A237C" w:rsidRPr="004A237C" w:rsidRDefault="004A237C" w:rsidP="004A237C">
      <w:pPr>
        <w:jc w:val="both"/>
        <w:rPr>
          <w:rFonts w:asciiTheme="majorHAnsi" w:hAnsiTheme="majorHAnsi"/>
          <w:sz w:val="22"/>
          <w:szCs w:val="22"/>
        </w:rPr>
      </w:pPr>
      <w:r w:rsidRPr="004A237C">
        <w:rPr>
          <w:rFonts w:asciiTheme="majorHAnsi" w:hAnsiTheme="majorHAnsi"/>
          <w:sz w:val="22"/>
          <w:szCs w:val="22"/>
        </w:rPr>
        <w:t>Children travel around the hall, gradually getting slower and slower, quieter and quieter, making sure not to wake the captain until they eventually stop, laying down on the floor, the children must pretend that they are sleeping and must not move, if they move they must go and get changed</w:t>
      </w:r>
    </w:p>
    <w:p w14:paraId="5214D6BC" w14:textId="77777777" w:rsidR="004A237C" w:rsidRDefault="004A237C" w:rsidP="004A237C">
      <w:pPr>
        <w:jc w:val="both"/>
        <w:rPr>
          <w:rFonts w:asciiTheme="majorHAnsi" w:hAnsiTheme="majorHAnsi"/>
          <w:sz w:val="22"/>
          <w:szCs w:val="22"/>
        </w:rPr>
      </w:pPr>
      <w:bookmarkStart w:id="0" w:name="_GoBack"/>
      <w:bookmarkEnd w:id="0"/>
    </w:p>
    <w:p w14:paraId="047EDBAB" w14:textId="77777777" w:rsidR="002D752E" w:rsidRPr="004A237C" w:rsidRDefault="002D752E" w:rsidP="004A237C">
      <w:pPr>
        <w:jc w:val="both"/>
        <w:rPr>
          <w:rFonts w:asciiTheme="majorHAnsi" w:hAnsiTheme="majorHAnsi"/>
          <w:sz w:val="22"/>
          <w:szCs w:val="22"/>
        </w:rPr>
      </w:pPr>
    </w:p>
    <w:p w14:paraId="11BDDBC8" w14:textId="77777777" w:rsidR="004A237C" w:rsidRPr="004A237C" w:rsidRDefault="004A237C" w:rsidP="004A237C">
      <w:pPr>
        <w:jc w:val="both"/>
        <w:rPr>
          <w:rFonts w:asciiTheme="majorHAnsi" w:hAnsiTheme="majorHAnsi"/>
          <w:b/>
        </w:rPr>
      </w:pPr>
      <w:r w:rsidRPr="004A237C">
        <w:rPr>
          <w:rFonts w:asciiTheme="majorHAnsi" w:hAnsiTheme="majorHAnsi"/>
          <w:b/>
        </w:rPr>
        <w:t>Pass the parcel</w:t>
      </w:r>
    </w:p>
    <w:p w14:paraId="3BA54506" w14:textId="77777777" w:rsidR="004A237C" w:rsidRDefault="004A237C" w:rsidP="004A237C">
      <w:pPr>
        <w:jc w:val="both"/>
        <w:rPr>
          <w:rFonts w:asciiTheme="majorHAnsi" w:hAnsiTheme="majorHAnsi"/>
          <w:b/>
          <w:sz w:val="22"/>
          <w:szCs w:val="22"/>
        </w:rPr>
      </w:pPr>
    </w:p>
    <w:p w14:paraId="4E55C7F4" w14:textId="77777777" w:rsidR="004A237C" w:rsidRPr="004A237C" w:rsidRDefault="004A237C" w:rsidP="004A237C">
      <w:pPr>
        <w:jc w:val="both"/>
        <w:rPr>
          <w:rFonts w:asciiTheme="majorHAnsi" w:hAnsiTheme="majorHAnsi"/>
          <w:sz w:val="22"/>
          <w:szCs w:val="22"/>
        </w:rPr>
      </w:pPr>
      <w:r w:rsidRPr="004A237C">
        <w:rPr>
          <w:rFonts w:asciiTheme="majorHAnsi" w:hAnsiTheme="majorHAnsi"/>
          <w:sz w:val="22"/>
          <w:szCs w:val="22"/>
        </w:rPr>
        <w:t>Place the hoop on the floor, 3</w:t>
      </w:r>
      <w:r w:rsidRPr="004A237C">
        <w:rPr>
          <w:rFonts w:asciiTheme="majorHAnsi" w:hAnsiTheme="majorHAnsi"/>
          <w:b/>
          <w:sz w:val="22"/>
          <w:szCs w:val="22"/>
        </w:rPr>
        <w:t xml:space="preserve"> </w:t>
      </w:r>
      <w:r w:rsidRPr="004A237C">
        <w:rPr>
          <w:rFonts w:asciiTheme="majorHAnsi" w:hAnsiTheme="majorHAnsi"/>
          <w:sz w:val="22"/>
          <w:szCs w:val="22"/>
        </w:rPr>
        <w:t xml:space="preserve">children sit with straight legs, in a straddle around the hoop (feet touching the hoop), place a </w:t>
      </w:r>
      <w:proofErr w:type="gramStart"/>
      <w:r w:rsidRPr="004A237C">
        <w:rPr>
          <w:rFonts w:asciiTheme="majorHAnsi" w:hAnsiTheme="majorHAnsi"/>
          <w:sz w:val="22"/>
          <w:szCs w:val="22"/>
        </w:rPr>
        <w:t>bean bag</w:t>
      </w:r>
      <w:proofErr w:type="gramEnd"/>
      <w:r w:rsidRPr="004A237C">
        <w:rPr>
          <w:rFonts w:asciiTheme="majorHAnsi" w:hAnsiTheme="majorHAnsi"/>
          <w:sz w:val="22"/>
          <w:szCs w:val="22"/>
        </w:rPr>
        <w:t xml:space="preserve"> inside the hoop, children must slide the bean bag to their partner (bean bag must remains in the hoop), alternate the direction of the bean bag</w:t>
      </w:r>
    </w:p>
    <w:p w14:paraId="4BE4AE23" w14:textId="77777777" w:rsidR="004A237C" w:rsidRPr="004A237C" w:rsidRDefault="004A237C">
      <w:pPr>
        <w:rPr>
          <w:rFonts w:asciiTheme="majorHAnsi" w:hAnsiTheme="majorHAnsi"/>
          <w:sz w:val="22"/>
          <w:szCs w:val="22"/>
        </w:rPr>
      </w:pPr>
    </w:p>
    <w:p w14:paraId="1EF94E08" w14:textId="77777777" w:rsidR="004A237C" w:rsidRPr="004A237C" w:rsidRDefault="004A237C">
      <w:pPr>
        <w:rPr>
          <w:rFonts w:asciiTheme="majorHAnsi" w:hAnsiTheme="majorHAnsi"/>
          <w:sz w:val="22"/>
          <w:szCs w:val="22"/>
        </w:rPr>
      </w:pPr>
    </w:p>
    <w:p w14:paraId="5D335029" w14:textId="77777777" w:rsidR="004A237C" w:rsidRPr="004A237C" w:rsidRDefault="004A237C" w:rsidP="004A237C">
      <w:pPr>
        <w:jc w:val="both"/>
        <w:rPr>
          <w:rFonts w:asciiTheme="majorHAnsi" w:hAnsiTheme="majorHAnsi"/>
        </w:rPr>
      </w:pPr>
      <w:r w:rsidRPr="004A237C">
        <w:rPr>
          <w:rFonts w:asciiTheme="majorHAnsi" w:hAnsiTheme="majorHAnsi"/>
          <w:b/>
        </w:rPr>
        <w:t>Beanie bag pass</w:t>
      </w:r>
    </w:p>
    <w:p w14:paraId="14972B22" w14:textId="77777777" w:rsidR="004A237C" w:rsidRDefault="004A237C" w:rsidP="004A237C">
      <w:pPr>
        <w:jc w:val="both"/>
        <w:rPr>
          <w:rFonts w:asciiTheme="majorHAnsi" w:hAnsiTheme="majorHAnsi"/>
          <w:sz w:val="22"/>
          <w:szCs w:val="22"/>
        </w:rPr>
      </w:pPr>
    </w:p>
    <w:p w14:paraId="065E82F5" w14:textId="77777777" w:rsidR="004A237C" w:rsidRPr="004A237C" w:rsidRDefault="004A237C" w:rsidP="004A237C">
      <w:pPr>
        <w:jc w:val="both"/>
        <w:rPr>
          <w:rFonts w:asciiTheme="majorHAnsi" w:hAnsiTheme="majorHAnsi"/>
          <w:sz w:val="22"/>
          <w:szCs w:val="22"/>
        </w:rPr>
      </w:pPr>
      <w:r w:rsidRPr="004A237C">
        <w:rPr>
          <w:rFonts w:asciiTheme="majorHAnsi" w:hAnsiTheme="majorHAnsi"/>
          <w:sz w:val="22"/>
          <w:szCs w:val="22"/>
        </w:rPr>
        <w:t>In the same groups as the warm up, children line up side by side, in front support; start with a bean bag at one end of the line, the aim is to pass the bean bag along the line to the end. Turn over into back support and pass the bean bag back along the line, but pick the bean bag of the floor and place it onto your stomach with one hand and taking it off and place it on the floor with the other, the team to successfully pass it along the line from one end to the other is the winner</w:t>
      </w:r>
    </w:p>
    <w:p w14:paraId="72D2AF0B" w14:textId="77777777" w:rsidR="004A237C" w:rsidRDefault="004A237C" w:rsidP="004A237C">
      <w:pPr>
        <w:jc w:val="both"/>
        <w:rPr>
          <w:rFonts w:asciiTheme="majorHAnsi" w:hAnsiTheme="majorHAnsi"/>
          <w:b/>
          <w:sz w:val="22"/>
          <w:szCs w:val="22"/>
        </w:rPr>
      </w:pPr>
    </w:p>
    <w:p w14:paraId="17922220" w14:textId="77777777" w:rsidR="004A237C" w:rsidRPr="004A237C" w:rsidRDefault="004A237C" w:rsidP="004A237C">
      <w:pPr>
        <w:jc w:val="both"/>
        <w:rPr>
          <w:rFonts w:asciiTheme="majorHAnsi" w:hAnsiTheme="majorHAnsi"/>
          <w:b/>
          <w:sz w:val="22"/>
          <w:szCs w:val="22"/>
        </w:rPr>
      </w:pPr>
    </w:p>
    <w:p w14:paraId="5C33D31B" w14:textId="77777777" w:rsidR="004A237C" w:rsidRPr="004A237C" w:rsidRDefault="004A237C" w:rsidP="004A237C">
      <w:pPr>
        <w:jc w:val="both"/>
        <w:rPr>
          <w:rFonts w:asciiTheme="majorHAnsi" w:hAnsiTheme="majorHAnsi"/>
          <w:b/>
        </w:rPr>
      </w:pPr>
      <w:r w:rsidRPr="004A237C">
        <w:rPr>
          <w:rFonts w:asciiTheme="majorHAnsi" w:hAnsiTheme="majorHAnsi"/>
          <w:b/>
        </w:rPr>
        <w:t>Shake it out</w:t>
      </w:r>
    </w:p>
    <w:p w14:paraId="4B369676" w14:textId="77777777" w:rsidR="004A237C" w:rsidRDefault="004A237C" w:rsidP="004A237C">
      <w:pPr>
        <w:jc w:val="both"/>
        <w:rPr>
          <w:rFonts w:asciiTheme="majorHAnsi" w:hAnsiTheme="majorHAnsi"/>
          <w:b/>
          <w:sz w:val="22"/>
          <w:szCs w:val="22"/>
        </w:rPr>
      </w:pPr>
    </w:p>
    <w:p w14:paraId="08371D0A" w14:textId="77777777" w:rsidR="004A237C" w:rsidRPr="004A237C" w:rsidRDefault="004A237C" w:rsidP="004A237C">
      <w:pPr>
        <w:jc w:val="both"/>
        <w:rPr>
          <w:rFonts w:asciiTheme="majorHAnsi" w:hAnsiTheme="majorHAnsi"/>
          <w:sz w:val="22"/>
          <w:szCs w:val="22"/>
        </w:rPr>
      </w:pPr>
      <w:r w:rsidRPr="004A237C">
        <w:rPr>
          <w:rFonts w:asciiTheme="majorHAnsi" w:hAnsiTheme="majorHAnsi"/>
          <w:sz w:val="22"/>
          <w:szCs w:val="22"/>
        </w:rPr>
        <w:t xml:space="preserve">In pairs or small groups, one partner </w:t>
      </w:r>
      <w:proofErr w:type="gramStart"/>
      <w:r w:rsidRPr="004A237C">
        <w:rPr>
          <w:rFonts w:asciiTheme="majorHAnsi" w:hAnsiTheme="majorHAnsi"/>
          <w:sz w:val="22"/>
          <w:szCs w:val="22"/>
        </w:rPr>
        <w:t>laying</w:t>
      </w:r>
      <w:proofErr w:type="gramEnd"/>
      <w:r w:rsidRPr="004A237C">
        <w:rPr>
          <w:rFonts w:asciiTheme="majorHAnsi" w:hAnsiTheme="majorHAnsi"/>
          <w:sz w:val="22"/>
          <w:szCs w:val="22"/>
        </w:rPr>
        <w:t xml:space="preserve"> relaxed on the floor, the other takes a hand and shakes the arm gently, followed by the other arm. Take a foot and shake the leg, followed by the other leg. Swap places</w:t>
      </w:r>
    </w:p>
    <w:p w14:paraId="4561B8E3" w14:textId="77777777" w:rsidR="004A237C" w:rsidRDefault="004A237C">
      <w:pPr>
        <w:rPr>
          <w:rFonts w:asciiTheme="majorHAnsi" w:hAnsiTheme="majorHAnsi"/>
          <w:b/>
          <w:sz w:val="22"/>
          <w:szCs w:val="22"/>
        </w:rPr>
      </w:pPr>
    </w:p>
    <w:p w14:paraId="50FEB567" w14:textId="77777777" w:rsidR="004A237C" w:rsidRDefault="004A237C">
      <w:pPr>
        <w:rPr>
          <w:rFonts w:asciiTheme="majorHAnsi" w:hAnsiTheme="majorHAnsi"/>
          <w:b/>
          <w:sz w:val="28"/>
          <w:szCs w:val="28"/>
        </w:rPr>
      </w:pPr>
    </w:p>
    <w:p w14:paraId="5682218F" w14:textId="77777777" w:rsidR="004A237C" w:rsidRDefault="004A237C">
      <w:pPr>
        <w:rPr>
          <w:rFonts w:asciiTheme="majorHAnsi" w:hAnsiTheme="majorHAnsi"/>
          <w:b/>
          <w:sz w:val="28"/>
          <w:szCs w:val="28"/>
        </w:rPr>
      </w:pPr>
    </w:p>
    <w:p w14:paraId="594E4F6D" w14:textId="77777777" w:rsidR="002D752E" w:rsidRDefault="002D752E">
      <w:pPr>
        <w:rPr>
          <w:rFonts w:asciiTheme="majorHAnsi" w:hAnsiTheme="majorHAnsi"/>
          <w:b/>
          <w:sz w:val="28"/>
          <w:szCs w:val="28"/>
        </w:rPr>
      </w:pPr>
    </w:p>
    <w:p w14:paraId="2C49F8B1" w14:textId="77777777" w:rsidR="002D752E" w:rsidRDefault="002D752E">
      <w:pPr>
        <w:rPr>
          <w:rFonts w:asciiTheme="majorHAnsi" w:hAnsiTheme="majorHAnsi"/>
          <w:b/>
          <w:sz w:val="28"/>
          <w:szCs w:val="28"/>
        </w:rPr>
      </w:pPr>
    </w:p>
    <w:p w14:paraId="2CD66DF3" w14:textId="77777777" w:rsidR="004A237C" w:rsidRPr="004A237C" w:rsidRDefault="004A237C">
      <w:pPr>
        <w:rPr>
          <w:rFonts w:asciiTheme="majorHAnsi" w:hAnsiTheme="majorHAnsi"/>
          <w:b/>
          <w:sz w:val="28"/>
          <w:szCs w:val="28"/>
        </w:rPr>
      </w:pPr>
      <w:r w:rsidRPr="004A237C">
        <w:rPr>
          <w:rFonts w:asciiTheme="majorHAnsi" w:hAnsiTheme="majorHAnsi"/>
          <w:b/>
          <w:sz w:val="28"/>
          <w:szCs w:val="28"/>
        </w:rPr>
        <w:t>Parachute Games</w:t>
      </w:r>
    </w:p>
    <w:p w14:paraId="3944E057" w14:textId="77777777" w:rsidR="004A237C" w:rsidRDefault="004A237C">
      <w:pPr>
        <w:rPr>
          <w:rFonts w:asciiTheme="majorHAnsi" w:hAnsiTheme="majorHAnsi"/>
          <w:b/>
          <w:sz w:val="22"/>
          <w:szCs w:val="22"/>
        </w:rPr>
      </w:pPr>
    </w:p>
    <w:p w14:paraId="225F3403" w14:textId="77777777" w:rsidR="004A237C" w:rsidRPr="004A237C" w:rsidRDefault="004A237C">
      <w:pPr>
        <w:rPr>
          <w:rFonts w:asciiTheme="majorHAnsi" w:hAnsiTheme="majorHAnsi"/>
          <w:b/>
          <w:sz w:val="22"/>
          <w:szCs w:val="22"/>
        </w:rPr>
      </w:pPr>
    </w:p>
    <w:p w14:paraId="395B18BA" w14:textId="77777777" w:rsidR="004A237C" w:rsidRPr="004A237C" w:rsidRDefault="004A237C">
      <w:pPr>
        <w:rPr>
          <w:rFonts w:asciiTheme="majorHAnsi" w:hAnsiTheme="majorHAnsi"/>
          <w:b/>
        </w:rPr>
      </w:pPr>
      <w:r w:rsidRPr="004A237C">
        <w:rPr>
          <w:rFonts w:asciiTheme="majorHAnsi" w:hAnsiTheme="majorHAnsi"/>
          <w:b/>
        </w:rPr>
        <w:t>The flying saucer</w:t>
      </w:r>
    </w:p>
    <w:p w14:paraId="76D075E7" w14:textId="77777777" w:rsidR="004A237C" w:rsidRDefault="004A237C">
      <w:pPr>
        <w:rPr>
          <w:rFonts w:asciiTheme="majorHAnsi" w:hAnsiTheme="majorHAnsi"/>
          <w:b/>
          <w:sz w:val="22"/>
          <w:szCs w:val="22"/>
        </w:rPr>
      </w:pPr>
    </w:p>
    <w:p w14:paraId="3648130F" w14:textId="77777777" w:rsidR="00066BC5" w:rsidRPr="004A237C" w:rsidRDefault="004A237C">
      <w:pPr>
        <w:rPr>
          <w:rFonts w:asciiTheme="majorHAnsi" w:hAnsiTheme="majorHAnsi"/>
          <w:sz w:val="22"/>
          <w:szCs w:val="22"/>
        </w:rPr>
      </w:pPr>
      <w:r w:rsidRPr="004A237C">
        <w:rPr>
          <w:rFonts w:asciiTheme="majorHAnsi" w:hAnsiTheme="majorHAnsi"/>
          <w:sz w:val="22"/>
          <w:szCs w:val="22"/>
        </w:rPr>
        <w:t>With one large or two small parachutes, children equally spaced around the edge, lift the parachute up high, lower it to the ground, lift it up high again, but this time when it lifts up high let go and see if it will fly.</w:t>
      </w:r>
    </w:p>
    <w:p w14:paraId="060FEEE9" w14:textId="77777777" w:rsidR="004A237C" w:rsidRDefault="004A237C">
      <w:pPr>
        <w:rPr>
          <w:rFonts w:asciiTheme="majorHAnsi" w:hAnsiTheme="majorHAnsi"/>
          <w:b/>
          <w:sz w:val="22"/>
          <w:szCs w:val="22"/>
        </w:rPr>
      </w:pPr>
    </w:p>
    <w:p w14:paraId="2C4D068F" w14:textId="77777777" w:rsidR="004A237C" w:rsidRPr="004A237C" w:rsidRDefault="004A237C">
      <w:pPr>
        <w:rPr>
          <w:rFonts w:asciiTheme="majorHAnsi" w:hAnsiTheme="majorHAnsi"/>
          <w:b/>
          <w:sz w:val="22"/>
          <w:szCs w:val="22"/>
        </w:rPr>
      </w:pPr>
    </w:p>
    <w:p w14:paraId="22017258" w14:textId="77777777" w:rsidR="004A237C" w:rsidRPr="004A237C" w:rsidRDefault="004A237C" w:rsidP="004A237C">
      <w:pPr>
        <w:jc w:val="both"/>
        <w:rPr>
          <w:rFonts w:asciiTheme="majorHAnsi" w:hAnsiTheme="majorHAnsi"/>
          <w:b/>
        </w:rPr>
      </w:pPr>
      <w:r w:rsidRPr="004A237C">
        <w:rPr>
          <w:rFonts w:asciiTheme="majorHAnsi" w:hAnsiTheme="majorHAnsi"/>
          <w:b/>
        </w:rPr>
        <w:t>The Igloo</w:t>
      </w:r>
    </w:p>
    <w:p w14:paraId="2C8C5E01" w14:textId="77777777" w:rsidR="004A237C" w:rsidRPr="004A237C" w:rsidRDefault="004A237C" w:rsidP="004A237C">
      <w:pPr>
        <w:jc w:val="both"/>
        <w:rPr>
          <w:rFonts w:asciiTheme="majorHAnsi" w:hAnsiTheme="majorHAnsi"/>
          <w:sz w:val="22"/>
          <w:szCs w:val="22"/>
        </w:rPr>
      </w:pPr>
    </w:p>
    <w:p w14:paraId="1FFF2382" w14:textId="77777777" w:rsidR="004A237C" w:rsidRPr="004A237C" w:rsidRDefault="004A237C" w:rsidP="004A237C">
      <w:pPr>
        <w:jc w:val="both"/>
        <w:rPr>
          <w:rFonts w:asciiTheme="majorHAnsi" w:hAnsiTheme="majorHAnsi"/>
          <w:sz w:val="22"/>
          <w:szCs w:val="22"/>
        </w:rPr>
      </w:pPr>
      <w:r w:rsidRPr="004A237C">
        <w:rPr>
          <w:rFonts w:asciiTheme="majorHAnsi" w:hAnsiTheme="majorHAnsi"/>
          <w:sz w:val="22"/>
          <w:szCs w:val="22"/>
        </w:rPr>
        <w:t xml:space="preserve">With the parachutes used for the warm up, children equally spaced around the edge, Children lift up the parachute and the lower again, on the second lift, circle the parachute over the head and sit down on the edge of the parachute. This should form an </w:t>
      </w:r>
      <w:proofErr w:type="gramStart"/>
      <w:r w:rsidRPr="004A237C">
        <w:rPr>
          <w:rFonts w:asciiTheme="majorHAnsi" w:hAnsiTheme="majorHAnsi"/>
          <w:sz w:val="22"/>
          <w:szCs w:val="22"/>
        </w:rPr>
        <w:t>igloo,</w:t>
      </w:r>
      <w:proofErr w:type="gramEnd"/>
      <w:r w:rsidRPr="004A237C">
        <w:rPr>
          <w:rFonts w:asciiTheme="majorHAnsi" w:hAnsiTheme="majorHAnsi"/>
          <w:sz w:val="22"/>
          <w:szCs w:val="22"/>
        </w:rPr>
        <w:t xml:space="preserve"> discuss the session with the group before the parachute deflates.</w:t>
      </w:r>
    </w:p>
    <w:p w14:paraId="1A01EF39" w14:textId="77777777" w:rsidR="004A237C" w:rsidRDefault="004A237C">
      <w:pPr>
        <w:rPr>
          <w:sz w:val="22"/>
          <w:szCs w:val="22"/>
        </w:rPr>
      </w:pPr>
    </w:p>
    <w:p w14:paraId="57430BA3" w14:textId="77777777" w:rsidR="004A237C" w:rsidRPr="004A237C" w:rsidRDefault="004A237C">
      <w:pPr>
        <w:rPr>
          <w:sz w:val="22"/>
          <w:szCs w:val="22"/>
        </w:rPr>
      </w:pPr>
    </w:p>
    <w:p w14:paraId="42225351" w14:textId="77777777" w:rsidR="004A237C" w:rsidRPr="004A237C" w:rsidRDefault="004A237C">
      <w:pPr>
        <w:rPr>
          <w:rFonts w:asciiTheme="majorHAnsi" w:hAnsiTheme="majorHAnsi"/>
          <w:b/>
        </w:rPr>
      </w:pPr>
      <w:r w:rsidRPr="004A237C">
        <w:rPr>
          <w:rFonts w:asciiTheme="majorHAnsi" w:hAnsiTheme="majorHAnsi"/>
          <w:b/>
        </w:rPr>
        <w:t>The wave</w:t>
      </w:r>
    </w:p>
    <w:p w14:paraId="39E321DE" w14:textId="77777777" w:rsidR="004A237C" w:rsidRDefault="004A237C">
      <w:pPr>
        <w:rPr>
          <w:rFonts w:asciiTheme="majorHAnsi" w:hAnsiTheme="majorHAnsi"/>
          <w:b/>
          <w:sz w:val="22"/>
          <w:szCs w:val="22"/>
        </w:rPr>
      </w:pPr>
    </w:p>
    <w:p w14:paraId="59971A83" w14:textId="77777777" w:rsidR="004A237C" w:rsidRPr="004A237C" w:rsidRDefault="004A237C">
      <w:pPr>
        <w:rPr>
          <w:rFonts w:asciiTheme="majorHAnsi" w:hAnsiTheme="majorHAnsi"/>
          <w:sz w:val="22"/>
          <w:szCs w:val="22"/>
        </w:rPr>
      </w:pPr>
      <w:r w:rsidRPr="004A237C">
        <w:rPr>
          <w:rFonts w:asciiTheme="majorHAnsi" w:hAnsiTheme="majorHAnsi"/>
          <w:sz w:val="22"/>
          <w:szCs w:val="22"/>
        </w:rPr>
        <w:t>With the parachutes used for the warm up, children equally spaced around the edge, slowly lift the parachute up high and lower to the floor, starting fast and gradually slowing to stop.</w:t>
      </w:r>
    </w:p>
    <w:p w14:paraId="14E0FDC4" w14:textId="77777777" w:rsidR="004A237C" w:rsidRDefault="004A237C">
      <w:pPr>
        <w:rPr>
          <w:rFonts w:asciiTheme="majorHAnsi" w:hAnsiTheme="majorHAnsi"/>
          <w:sz w:val="22"/>
          <w:szCs w:val="22"/>
        </w:rPr>
      </w:pPr>
    </w:p>
    <w:p w14:paraId="16740A71" w14:textId="77777777" w:rsidR="004A237C" w:rsidRPr="004A237C" w:rsidRDefault="004A237C">
      <w:pPr>
        <w:rPr>
          <w:rFonts w:asciiTheme="majorHAnsi" w:hAnsiTheme="majorHAnsi"/>
          <w:sz w:val="22"/>
          <w:szCs w:val="22"/>
        </w:rPr>
      </w:pPr>
    </w:p>
    <w:p w14:paraId="7CC15A67" w14:textId="77777777" w:rsidR="004A237C" w:rsidRDefault="004A237C" w:rsidP="004A237C">
      <w:pPr>
        <w:jc w:val="both"/>
        <w:rPr>
          <w:rFonts w:asciiTheme="majorHAnsi" w:hAnsiTheme="majorHAnsi"/>
          <w:b/>
        </w:rPr>
      </w:pPr>
      <w:r w:rsidRPr="004A237C">
        <w:rPr>
          <w:rFonts w:asciiTheme="majorHAnsi" w:hAnsiTheme="majorHAnsi"/>
          <w:b/>
        </w:rPr>
        <w:t>Lay on down</w:t>
      </w:r>
    </w:p>
    <w:p w14:paraId="20B61AF4" w14:textId="77777777" w:rsidR="004A237C" w:rsidRDefault="004A237C" w:rsidP="004A237C">
      <w:pPr>
        <w:jc w:val="both"/>
        <w:rPr>
          <w:rFonts w:asciiTheme="majorHAnsi" w:hAnsiTheme="majorHAnsi"/>
          <w:b/>
        </w:rPr>
      </w:pPr>
    </w:p>
    <w:p w14:paraId="0534CE19" w14:textId="77777777" w:rsidR="004A237C" w:rsidRPr="004A237C" w:rsidRDefault="004A237C" w:rsidP="004A237C">
      <w:pPr>
        <w:jc w:val="both"/>
        <w:rPr>
          <w:rFonts w:asciiTheme="majorHAnsi" w:hAnsiTheme="majorHAnsi"/>
          <w:sz w:val="22"/>
          <w:szCs w:val="22"/>
        </w:rPr>
      </w:pPr>
      <w:r w:rsidRPr="004A237C">
        <w:rPr>
          <w:rFonts w:asciiTheme="majorHAnsi" w:hAnsiTheme="majorHAnsi"/>
          <w:sz w:val="22"/>
          <w:szCs w:val="22"/>
        </w:rPr>
        <w:t>With the parachutes used for the warm up, repeat the warm up activity, however, when a number is called out, children should rush to the middle and show a laying shape selected by teacher, the parachute, should be drawn down onto the two children, as the parachute is lifted, children return back to their place</w:t>
      </w:r>
    </w:p>
    <w:p w14:paraId="55D3452F" w14:textId="77777777" w:rsidR="004A237C" w:rsidRPr="004A237C" w:rsidRDefault="004A237C">
      <w:pPr>
        <w:rPr>
          <w:sz w:val="22"/>
          <w:szCs w:val="22"/>
        </w:rPr>
      </w:pPr>
    </w:p>
    <w:sectPr w:rsidR="004A237C" w:rsidRPr="004A237C" w:rsidSect="006028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7C"/>
    <w:rsid w:val="00066BC5"/>
    <w:rsid w:val="00125326"/>
    <w:rsid w:val="002D752E"/>
    <w:rsid w:val="004A237C"/>
    <w:rsid w:val="0060288F"/>
    <w:rsid w:val="0093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A7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657</Words>
  <Characters>3746</Characters>
  <Application>Microsoft Macintosh Word</Application>
  <DocSecurity>0</DocSecurity>
  <Lines>31</Lines>
  <Paragraphs>8</Paragraphs>
  <ScaleCrop>false</ScaleCrop>
  <Company>Sports Basics</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Kirby</dc:creator>
  <cp:keywords/>
  <dc:description/>
  <cp:lastModifiedBy>Gary Kirby</cp:lastModifiedBy>
  <cp:revision>3</cp:revision>
  <dcterms:created xsi:type="dcterms:W3CDTF">2016-03-28T22:18:00Z</dcterms:created>
  <dcterms:modified xsi:type="dcterms:W3CDTF">2016-06-10T20:50:00Z</dcterms:modified>
</cp:coreProperties>
</file>