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D3524E" w14:textId="5A855ADC" w:rsidR="00F979AC" w:rsidRPr="000E1B1A" w:rsidRDefault="00F979AC" w:rsidP="00F77DAB">
      <w:pPr>
        <w:jc w:val="right"/>
        <w:rPr>
          <w:rFonts w:asciiTheme="majorHAnsi" w:hAnsiTheme="majorHAnsi" w:cstheme="majorHAnsi"/>
          <w:sz w:val="22"/>
          <w:szCs w:val="22"/>
        </w:rPr>
      </w:pPr>
      <w:r w:rsidRPr="000E1B1A">
        <w:rPr>
          <w:rFonts w:asciiTheme="majorHAnsi" w:hAnsiTheme="majorHAnsi" w:cstheme="majorHAnsi"/>
          <w:noProof/>
          <w:sz w:val="22"/>
          <w:szCs w:val="22"/>
          <w:lang w:val="en-GB"/>
        </w:rPr>
        <w:drawing>
          <wp:inline distT="0" distB="0" distL="0" distR="0" wp14:anchorId="1B4CFB9A" wp14:editId="75C68CD1">
            <wp:extent cx="1247775" cy="1146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SGP logo.tif"/>
                    <pic:cNvPicPr/>
                  </pic:nvPicPr>
                  <pic:blipFill>
                    <a:blip r:embed="rId7">
                      <a:extLst>
                        <a:ext uri="{28A0092B-C50C-407E-A947-70E740481C1C}">
                          <a14:useLocalDpi xmlns:a14="http://schemas.microsoft.com/office/drawing/2010/main" val="0"/>
                        </a:ext>
                      </a:extLst>
                    </a:blip>
                    <a:stretch>
                      <a:fillRect/>
                    </a:stretch>
                  </pic:blipFill>
                  <pic:spPr>
                    <a:xfrm>
                      <a:off x="0" y="0"/>
                      <a:ext cx="1256210" cy="1153788"/>
                    </a:xfrm>
                    <a:prstGeom prst="rect">
                      <a:avLst/>
                    </a:prstGeom>
                  </pic:spPr>
                </pic:pic>
              </a:graphicData>
            </a:graphic>
          </wp:inline>
        </w:drawing>
      </w:r>
    </w:p>
    <w:p w14:paraId="4AD4E8B3" w14:textId="37F8F460" w:rsidR="00A56985" w:rsidRPr="000E1B1A" w:rsidRDefault="00F77DAB" w:rsidP="000E1B1A">
      <w:pPr>
        <w:jc w:val="center"/>
        <w:rPr>
          <w:rFonts w:asciiTheme="majorHAnsi" w:hAnsiTheme="majorHAnsi" w:cstheme="majorHAnsi"/>
          <w:b/>
          <w:sz w:val="22"/>
          <w:szCs w:val="22"/>
        </w:rPr>
      </w:pPr>
      <w:r w:rsidRPr="000E1B1A">
        <w:rPr>
          <w:rFonts w:asciiTheme="majorHAnsi" w:hAnsiTheme="majorHAnsi" w:cstheme="majorHAnsi"/>
          <w:b/>
          <w:sz w:val="22"/>
          <w:szCs w:val="22"/>
        </w:rPr>
        <w:t>RBSGP EVENT</w:t>
      </w:r>
      <w:r w:rsidR="00F979AC" w:rsidRPr="000E1B1A">
        <w:rPr>
          <w:rFonts w:asciiTheme="majorHAnsi" w:hAnsiTheme="majorHAnsi" w:cstheme="majorHAnsi"/>
          <w:b/>
          <w:sz w:val="22"/>
          <w:szCs w:val="22"/>
        </w:rPr>
        <w:t xml:space="preserve"> INFORMATION</w:t>
      </w:r>
    </w:p>
    <w:p w14:paraId="329A98C5" w14:textId="77777777" w:rsidR="00531973" w:rsidRPr="000E1B1A" w:rsidRDefault="00531973" w:rsidP="00F979AC">
      <w:pPr>
        <w:jc w:val="center"/>
        <w:rPr>
          <w:rFonts w:asciiTheme="majorHAnsi" w:hAnsiTheme="majorHAnsi" w:cstheme="majorHAnsi"/>
          <w:b/>
          <w:sz w:val="22"/>
          <w:szCs w:val="22"/>
        </w:rPr>
      </w:pPr>
    </w:p>
    <w:p w14:paraId="1C7824FC" w14:textId="3D6AA1DE" w:rsidR="00CB2EC7" w:rsidRPr="000E1B1A" w:rsidRDefault="00F77DAB" w:rsidP="001D34E7">
      <w:pPr>
        <w:ind w:left="2160" w:hanging="2160"/>
        <w:rPr>
          <w:rFonts w:asciiTheme="majorHAnsi" w:hAnsiTheme="majorHAnsi" w:cstheme="majorHAnsi"/>
          <w:sz w:val="22"/>
          <w:szCs w:val="22"/>
        </w:rPr>
      </w:pPr>
      <w:r w:rsidRPr="000E1B1A">
        <w:rPr>
          <w:rFonts w:asciiTheme="majorHAnsi" w:hAnsiTheme="majorHAnsi" w:cstheme="majorHAnsi"/>
          <w:b/>
          <w:sz w:val="22"/>
          <w:szCs w:val="22"/>
        </w:rPr>
        <w:t>Event:</w:t>
      </w:r>
      <w:r w:rsidR="00957FFB" w:rsidRPr="000E1B1A">
        <w:rPr>
          <w:rFonts w:asciiTheme="majorHAnsi" w:hAnsiTheme="majorHAnsi" w:cstheme="majorHAnsi"/>
          <w:sz w:val="22"/>
          <w:szCs w:val="22"/>
        </w:rPr>
        <w:t xml:space="preserve"> </w:t>
      </w:r>
      <w:r w:rsidR="00957FFB" w:rsidRPr="000E1B1A">
        <w:rPr>
          <w:rFonts w:asciiTheme="majorHAnsi" w:hAnsiTheme="majorHAnsi" w:cstheme="majorHAnsi"/>
          <w:sz w:val="22"/>
          <w:szCs w:val="22"/>
        </w:rPr>
        <w:tab/>
      </w:r>
      <w:r w:rsidR="004F141F" w:rsidRPr="000E1B1A">
        <w:rPr>
          <w:rFonts w:asciiTheme="majorHAnsi" w:hAnsiTheme="majorHAnsi" w:cstheme="majorHAnsi"/>
          <w:sz w:val="22"/>
          <w:szCs w:val="22"/>
        </w:rPr>
        <w:t>Year 5</w:t>
      </w:r>
      <w:r w:rsidR="000E1B1A">
        <w:rPr>
          <w:rFonts w:asciiTheme="majorHAnsi" w:hAnsiTheme="majorHAnsi" w:cstheme="majorHAnsi"/>
          <w:sz w:val="22"/>
          <w:szCs w:val="22"/>
        </w:rPr>
        <w:t xml:space="preserve"> / </w:t>
      </w:r>
      <w:r w:rsidR="00531973" w:rsidRPr="000E1B1A">
        <w:rPr>
          <w:rFonts w:asciiTheme="majorHAnsi" w:hAnsiTheme="majorHAnsi" w:cstheme="majorHAnsi"/>
          <w:sz w:val="22"/>
          <w:szCs w:val="22"/>
        </w:rPr>
        <w:t xml:space="preserve">6 </w:t>
      </w:r>
      <w:r w:rsidR="005801E2">
        <w:rPr>
          <w:rFonts w:asciiTheme="majorHAnsi" w:hAnsiTheme="majorHAnsi" w:cstheme="majorHAnsi"/>
          <w:sz w:val="22"/>
          <w:szCs w:val="22"/>
        </w:rPr>
        <w:t>Lacrosse Competition</w:t>
      </w:r>
      <w:r w:rsidR="004F141F" w:rsidRPr="000E1B1A">
        <w:rPr>
          <w:rFonts w:asciiTheme="majorHAnsi" w:hAnsiTheme="majorHAnsi" w:cstheme="majorHAnsi"/>
          <w:sz w:val="22"/>
          <w:szCs w:val="22"/>
        </w:rPr>
        <w:t xml:space="preserve"> </w:t>
      </w:r>
    </w:p>
    <w:p w14:paraId="5895C7C6" w14:textId="20CA2733" w:rsidR="004F141F" w:rsidRDefault="004F141F" w:rsidP="001D34E7">
      <w:pPr>
        <w:ind w:left="2160" w:hanging="2160"/>
        <w:rPr>
          <w:rFonts w:asciiTheme="majorHAnsi" w:hAnsiTheme="majorHAnsi" w:cstheme="majorHAnsi"/>
          <w:sz w:val="22"/>
          <w:szCs w:val="22"/>
        </w:rPr>
      </w:pPr>
      <w:r w:rsidRPr="000E1B1A">
        <w:rPr>
          <w:rFonts w:asciiTheme="majorHAnsi" w:hAnsiTheme="majorHAnsi" w:cstheme="majorHAnsi"/>
          <w:b/>
          <w:sz w:val="22"/>
          <w:szCs w:val="22"/>
        </w:rPr>
        <w:t>Dates:</w:t>
      </w:r>
      <w:r w:rsidR="0051310E">
        <w:rPr>
          <w:rFonts w:asciiTheme="majorHAnsi" w:hAnsiTheme="majorHAnsi" w:cstheme="majorHAnsi"/>
          <w:sz w:val="22"/>
          <w:szCs w:val="22"/>
        </w:rPr>
        <w:tab/>
      </w:r>
      <w:r w:rsidR="005801E2">
        <w:rPr>
          <w:rFonts w:asciiTheme="majorHAnsi" w:hAnsiTheme="majorHAnsi" w:cstheme="majorHAnsi"/>
          <w:sz w:val="22"/>
          <w:szCs w:val="22"/>
        </w:rPr>
        <w:t>Thursday</w:t>
      </w:r>
      <w:r w:rsidR="0051310E">
        <w:rPr>
          <w:rFonts w:asciiTheme="majorHAnsi" w:hAnsiTheme="majorHAnsi" w:cstheme="majorHAnsi"/>
          <w:sz w:val="22"/>
          <w:szCs w:val="22"/>
        </w:rPr>
        <w:t xml:space="preserve"> 8</w:t>
      </w:r>
      <w:r w:rsidRPr="000E1B1A">
        <w:rPr>
          <w:rFonts w:asciiTheme="majorHAnsi" w:hAnsiTheme="majorHAnsi" w:cstheme="majorHAnsi"/>
          <w:sz w:val="22"/>
          <w:szCs w:val="22"/>
          <w:vertAlign w:val="superscript"/>
        </w:rPr>
        <w:t>th</w:t>
      </w:r>
      <w:r w:rsidR="000529F8">
        <w:rPr>
          <w:rFonts w:asciiTheme="majorHAnsi" w:hAnsiTheme="majorHAnsi" w:cstheme="majorHAnsi"/>
          <w:sz w:val="22"/>
          <w:szCs w:val="22"/>
        </w:rPr>
        <w:t xml:space="preserve"> February 202</w:t>
      </w:r>
      <w:r w:rsidR="005801E2">
        <w:rPr>
          <w:rFonts w:asciiTheme="majorHAnsi" w:hAnsiTheme="majorHAnsi" w:cstheme="majorHAnsi"/>
          <w:sz w:val="22"/>
          <w:szCs w:val="22"/>
        </w:rPr>
        <w:t>4</w:t>
      </w:r>
      <w:r w:rsidR="000E1B1A" w:rsidRPr="000E1B1A">
        <w:rPr>
          <w:rFonts w:asciiTheme="majorHAnsi" w:hAnsiTheme="majorHAnsi" w:cstheme="majorHAnsi"/>
          <w:sz w:val="22"/>
          <w:szCs w:val="22"/>
        </w:rPr>
        <w:t xml:space="preserve"> </w:t>
      </w:r>
    </w:p>
    <w:p w14:paraId="1DD7B050" w14:textId="0925AA99" w:rsidR="003C31F7" w:rsidRPr="000E1B1A" w:rsidRDefault="00F319A3" w:rsidP="0051310E">
      <w:pPr>
        <w:ind w:left="2160" w:hanging="2160"/>
        <w:rPr>
          <w:rFonts w:asciiTheme="majorHAnsi" w:hAnsiTheme="majorHAnsi" w:cstheme="majorHAnsi"/>
          <w:sz w:val="22"/>
          <w:szCs w:val="22"/>
        </w:rPr>
      </w:pPr>
      <w:r>
        <w:rPr>
          <w:rFonts w:asciiTheme="majorHAnsi" w:hAnsiTheme="majorHAnsi" w:cstheme="majorHAnsi"/>
          <w:b/>
          <w:sz w:val="22"/>
          <w:szCs w:val="22"/>
        </w:rPr>
        <w:t>Venue:</w:t>
      </w:r>
      <w:r>
        <w:rPr>
          <w:rFonts w:asciiTheme="majorHAnsi" w:hAnsiTheme="majorHAnsi" w:cstheme="majorHAnsi"/>
          <w:sz w:val="22"/>
          <w:szCs w:val="22"/>
        </w:rPr>
        <w:t xml:space="preserve"> </w:t>
      </w:r>
      <w:r>
        <w:rPr>
          <w:rFonts w:asciiTheme="majorHAnsi" w:hAnsiTheme="majorHAnsi" w:cstheme="majorHAnsi"/>
          <w:sz w:val="22"/>
          <w:szCs w:val="22"/>
        </w:rPr>
        <w:tab/>
        <w:t xml:space="preserve">Littleborough Sports Centre, </w:t>
      </w:r>
      <w:r w:rsidRPr="00F319A3">
        <w:rPr>
          <w:rFonts w:asciiTheme="majorHAnsi" w:hAnsiTheme="majorHAnsi" w:cstheme="majorHAnsi"/>
          <w:sz w:val="22"/>
          <w:szCs w:val="22"/>
        </w:rPr>
        <w:t>Calderbrook Rd, Littleborough OL15 9JN</w:t>
      </w:r>
      <w:r w:rsidR="004F141F" w:rsidRPr="000E1B1A">
        <w:rPr>
          <w:rFonts w:asciiTheme="majorHAnsi" w:hAnsiTheme="majorHAnsi" w:cstheme="majorHAnsi"/>
          <w:b/>
          <w:sz w:val="22"/>
          <w:szCs w:val="22"/>
        </w:rPr>
        <w:tab/>
      </w:r>
    </w:p>
    <w:p w14:paraId="1792EF5E" w14:textId="77777777" w:rsidR="00CB2EC7" w:rsidRPr="000E1B1A" w:rsidRDefault="00722E17" w:rsidP="00CB2EC7">
      <w:pPr>
        <w:widowControl/>
        <w:autoSpaceDE w:val="0"/>
        <w:autoSpaceDN w:val="0"/>
        <w:adjustRightInd w:val="0"/>
        <w:spacing w:after="0"/>
        <w:rPr>
          <w:rFonts w:asciiTheme="majorHAnsi" w:hAnsiTheme="majorHAnsi" w:cstheme="majorHAnsi"/>
          <w:color w:val="000000"/>
          <w:sz w:val="22"/>
          <w:szCs w:val="22"/>
        </w:rPr>
      </w:pPr>
      <w:r w:rsidRPr="000E1B1A">
        <w:rPr>
          <w:rFonts w:asciiTheme="majorHAnsi" w:hAnsiTheme="majorHAnsi" w:cstheme="majorHAnsi"/>
          <w:b/>
          <w:sz w:val="22"/>
          <w:szCs w:val="22"/>
        </w:rPr>
        <w:t>Team Composition</w:t>
      </w:r>
      <w:r w:rsidR="00F77DAB" w:rsidRPr="000E1B1A">
        <w:rPr>
          <w:rFonts w:asciiTheme="majorHAnsi" w:hAnsiTheme="majorHAnsi" w:cstheme="majorHAnsi"/>
          <w:b/>
          <w:sz w:val="22"/>
          <w:szCs w:val="22"/>
        </w:rPr>
        <w:t>:</w:t>
      </w:r>
      <w:r w:rsidRPr="000E1B1A">
        <w:rPr>
          <w:rFonts w:asciiTheme="majorHAnsi" w:hAnsiTheme="majorHAnsi" w:cstheme="majorHAnsi"/>
          <w:sz w:val="22"/>
          <w:szCs w:val="22"/>
        </w:rPr>
        <w:tab/>
      </w:r>
      <w:r w:rsidR="00CB2EC7" w:rsidRPr="000E1B1A">
        <w:rPr>
          <w:rFonts w:asciiTheme="majorHAnsi" w:hAnsiTheme="majorHAnsi" w:cstheme="majorHAnsi"/>
          <w:color w:val="000000"/>
          <w:sz w:val="22"/>
          <w:szCs w:val="22"/>
        </w:rPr>
        <w:t xml:space="preserve">Squads should consist of no more than 8 players, with 5 on the pitch at any one time. </w:t>
      </w:r>
    </w:p>
    <w:p w14:paraId="79B748FD" w14:textId="77777777" w:rsidR="0051310E" w:rsidRDefault="00CB2EC7" w:rsidP="00CB2EC7">
      <w:pPr>
        <w:widowControl/>
        <w:autoSpaceDE w:val="0"/>
        <w:autoSpaceDN w:val="0"/>
        <w:adjustRightInd w:val="0"/>
        <w:spacing w:after="0"/>
        <w:ind w:left="2160"/>
        <w:rPr>
          <w:rFonts w:asciiTheme="majorHAnsi" w:hAnsiTheme="majorHAnsi" w:cstheme="majorHAnsi"/>
          <w:color w:val="000000"/>
          <w:sz w:val="22"/>
          <w:szCs w:val="22"/>
        </w:rPr>
      </w:pPr>
      <w:r w:rsidRPr="000E1B1A">
        <w:rPr>
          <w:rFonts w:asciiTheme="majorHAnsi" w:hAnsiTheme="majorHAnsi" w:cstheme="majorHAnsi"/>
          <w:color w:val="000000"/>
          <w:sz w:val="22"/>
          <w:szCs w:val="22"/>
        </w:rPr>
        <w:t>Teams must be mixed with</w:t>
      </w:r>
      <w:r w:rsidR="0051310E">
        <w:rPr>
          <w:rFonts w:asciiTheme="majorHAnsi" w:hAnsiTheme="majorHAnsi" w:cstheme="majorHAnsi"/>
          <w:color w:val="000000"/>
          <w:sz w:val="22"/>
          <w:szCs w:val="22"/>
        </w:rPr>
        <w:t xml:space="preserve"> (no more than)</w:t>
      </w:r>
      <w:r w:rsidRPr="000E1B1A">
        <w:rPr>
          <w:rFonts w:asciiTheme="majorHAnsi" w:hAnsiTheme="majorHAnsi" w:cstheme="majorHAnsi"/>
          <w:color w:val="000000"/>
          <w:sz w:val="22"/>
          <w:szCs w:val="22"/>
        </w:rPr>
        <w:t xml:space="preserve"> 4 Boys and</w:t>
      </w:r>
      <w:r w:rsidR="0051310E">
        <w:rPr>
          <w:rFonts w:asciiTheme="majorHAnsi" w:hAnsiTheme="majorHAnsi" w:cstheme="majorHAnsi"/>
          <w:color w:val="000000"/>
          <w:sz w:val="22"/>
          <w:szCs w:val="22"/>
        </w:rPr>
        <w:t xml:space="preserve"> (no more</w:t>
      </w:r>
      <w:r w:rsidRPr="000E1B1A">
        <w:rPr>
          <w:rFonts w:asciiTheme="majorHAnsi" w:hAnsiTheme="majorHAnsi" w:cstheme="majorHAnsi"/>
          <w:color w:val="000000"/>
          <w:sz w:val="22"/>
          <w:szCs w:val="22"/>
        </w:rPr>
        <w:t xml:space="preserve"> 4</w:t>
      </w:r>
      <w:r w:rsidR="0051310E">
        <w:rPr>
          <w:rFonts w:asciiTheme="majorHAnsi" w:hAnsiTheme="majorHAnsi" w:cstheme="majorHAnsi"/>
          <w:color w:val="000000"/>
          <w:sz w:val="22"/>
          <w:szCs w:val="22"/>
        </w:rPr>
        <w:t>)</w:t>
      </w:r>
      <w:r w:rsidRPr="000E1B1A">
        <w:rPr>
          <w:rFonts w:asciiTheme="majorHAnsi" w:hAnsiTheme="majorHAnsi" w:cstheme="majorHAnsi"/>
          <w:color w:val="000000"/>
          <w:sz w:val="22"/>
          <w:szCs w:val="22"/>
        </w:rPr>
        <w:t xml:space="preserve"> Girls. </w:t>
      </w:r>
    </w:p>
    <w:p w14:paraId="470CB8B4" w14:textId="077805AE" w:rsidR="00531973" w:rsidRDefault="00CB2EC7" w:rsidP="00CB2EC7">
      <w:pPr>
        <w:widowControl/>
        <w:autoSpaceDE w:val="0"/>
        <w:autoSpaceDN w:val="0"/>
        <w:adjustRightInd w:val="0"/>
        <w:spacing w:after="0"/>
        <w:ind w:left="2160"/>
        <w:rPr>
          <w:rFonts w:asciiTheme="majorHAnsi" w:hAnsiTheme="majorHAnsi" w:cstheme="majorHAnsi"/>
          <w:color w:val="000000"/>
          <w:sz w:val="22"/>
          <w:szCs w:val="22"/>
        </w:rPr>
      </w:pPr>
      <w:r w:rsidRPr="000E1B1A">
        <w:rPr>
          <w:rFonts w:asciiTheme="majorHAnsi" w:hAnsiTheme="majorHAnsi" w:cstheme="majorHAnsi"/>
          <w:color w:val="000000"/>
          <w:sz w:val="22"/>
          <w:szCs w:val="22"/>
        </w:rPr>
        <w:t xml:space="preserve">You must have two boys and two </w:t>
      </w:r>
      <w:r w:rsidR="0051310E">
        <w:rPr>
          <w:rFonts w:asciiTheme="majorHAnsi" w:hAnsiTheme="majorHAnsi" w:cstheme="majorHAnsi"/>
          <w:color w:val="000000"/>
          <w:sz w:val="22"/>
          <w:szCs w:val="22"/>
        </w:rPr>
        <w:t>girls on the pitch at all times. (If you only bring 3 girls you can still only bring 4 boys)</w:t>
      </w:r>
    </w:p>
    <w:p w14:paraId="227E89C1" w14:textId="75A24F86" w:rsidR="0051310E" w:rsidRPr="000E1B1A" w:rsidRDefault="0051310E" w:rsidP="00CB2EC7">
      <w:pPr>
        <w:widowControl/>
        <w:autoSpaceDE w:val="0"/>
        <w:autoSpaceDN w:val="0"/>
        <w:adjustRightInd w:val="0"/>
        <w:spacing w:after="0"/>
        <w:ind w:left="2160"/>
        <w:rPr>
          <w:rFonts w:asciiTheme="majorHAnsi" w:hAnsiTheme="majorHAnsi" w:cstheme="majorHAnsi"/>
          <w:color w:val="000000"/>
          <w:sz w:val="22"/>
          <w:szCs w:val="22"/>
        </w:rPr>
      </w:pPr>
      <w:r>
        <w:rPr>
          <w:rFonts w:asciiTheme="majorHAnsi" w:hAnsiTheme="majorHAnsi" w:cstheme="majorHAnsi"/>
          <w:color w:val="000000"/>
          <w:sz w:val="22"/>
          <w:szCs w:val="22"/>
        </w:rPr>
        <w:t>Dispensation only applies to single sex schools.</w:t>
      </w:r>
    </w:p>
    <w:p w14:paraId="58628995" w14:textId="77777777" w:rsidR="00CB2EC7" w:rsidRPr="000E1B1A" w:rsidRDefault="00CB2EC7" w:rsidP="00CB2EC7">
      <w:pPr>
        <w:widowControl/>
        <w:autoSpaceDE w:val="0"/>
        <w:autoSpaceDN w:val="0"/>
        <w:adjustRightInd w:val="0"/>
        <w:spacing w:after="0"/>
        <w:ind w:left="2160"/>
        <w:rPr>
          <w:rFonts w:asciiTheme="majorHAnsi" w:hAnsiTheme="majorHAnsi" w:cstheme="majorHAnsi"/>
          <w:color w:val="000000"/>
          <w:sz w:val="22"/>
          <w:szCs w:val="22"/>
        </w:rPr>
      </w:pPr>
    </w:p>
    <w:p w14:paraId="68687892" w14:textId="0FD56689" w:rsidR="000E1B1A" w:rsidRPr="000E1B1A" w:rsidRDefault="00531973" w:rsidP="000E1B1A">
      <w:pPr>
        <w:ind w:left="1440" w:firstLine="720"/>
        <w:rPr>
          <w:rFonts w:asciiTheme="majorHAnsi" w:hAnsiTheme="majorHAnsi" w:cstheme="majorHAnsi"/>
          <w:sz w:val="22"/>
          <w:szCs w:val="22"/>
        </w:rPr>
      </w:pPr>
      <w:r w:rsidRPr="000E1B1A">
        <w:rPr>
          <w:rFonts w:asciiTheme="majorHAnsi" w:hAnsiTheme="majorHAnsi" w:cstheme="majorHAnsi"/>
          <w:sz w:val="22"/>
          <w:szCs w:val="22"/>
        </w:rPr>
        <w:t>Players should be in school years 5</w:t>
      </w:r>
      <w:r w:rsidR="000E1B1A">
        <w:rPr>
          <w:rFonts w:asciiTheme="majorHAnsi" w:hAnsiTheme="majorHAnsi" w:cstheme="majorHAnsi"/>
          <w:sz w:val="22"/>
          <w:szCs w:val="22"/>
        </w:rPr>
        <w:t xml:space="preserve"> </w:t>
      </w:r>
      <w:r w:rsidRPr="000E1B1A">
        <w:rPr>
          <w:rFonts w:asciiTheme="majorHAnsi" w:hAnsiTheme="majorHAnsi" w:cstheme="majorHAnsi"/>
          <w:sz w:val="22"/>
          <w:szCs w:val="22"/>
        </w:rPr>
        <w:t>&amp;</w:t>
      </w:r>
      <w:r w:rsidR="000E1B1A">
        <w:rPr>
          <w:rFonts w:asciiTheme="majorHAnsi" w:hAnsiTheme="majorHAnsi" w:cstheme="majorHAnsi"/>
          <w:sz w:val="22"/>
          <w:szCs w:val="22"/>
        </w:rPr>
        <w:t xml:space="preserve"> </w:t>
      </w:r>
      <w:r w:rsidRPr="000E1B1A">
        <w:rPr>
          <w:rFonts w:asciiTheme="majorHAnsi" w:hAnsiTheme="majorHAnsi" w:cstheme="majorHAnsi"/>
          <w:sz w:val="22"/>
          <w:szCs w:val="22"/>
        </w:rPr>
        <w:t>6</w:t>
      </w:r>
    </w:p>
    <w:p w14:paraId="00E863AD" w14:textId="63C4A471" w:rsidR="000E1B1A" w:rsidRPr="000E1B1A" w:rsidRDefault="000E1B1A" w:rsidP="000E1B1A">
      <w:pPr>
        <w:jc w:val="both"/>
        <w:rPr>
          <w:rFonts w:asciiTheme="majorHAnsi" w:hAnsiTheme="majorHAnsi" w:cstheme="majorHAnsi"/>
          <w:b/>
          <w:color w:val="FF0000"/>
          <w:sz w:val="22"/>
          <w:szCs w:val="22"/>
        </w:rPr>
      </w:pPr>
      <w:r w:rsidRPr="000E1B1A">
        <w:rPr>
          <w:rFonts w:asciiTheme="majorHAnsi" w:hAnsiTheme="majorHAnsi" w:cstheme="majorHAnsi"/>
          <w:b/>
          <w:sz w:val="22"/>
          <w:szCs w:val="22"/>
        </w:rPr>
        <w:t xml:space="preserve">Competition: </w:t>
      </w:r>
      <w:r w:rsidRPr="000E1B1A">
        <w:rPr>
          <w:rFonts w:asciiTheme="majorHAnsi" w:hAnsiTheme="majorHAnsi" w:cstheme="majorHAnsi"/>
          <w:b/>
          <w:sz w:val="22"/>
          <w:szCs w:val="22"/>
        </w:rPr>
        <w:tab/>
      </w:r>
      <w:r w:rsidRPr="000E1B1A">
        <w:rPr>
          <w:rFonts w:asciiTheme="majorHAnsi" w:hAnsiTheme="majorHAnsi" w:cstheme="majorHAnsi"/>
          <w:b/>
          <w:sz w:val="22"/>
          <w:szCs w:val="22"/>
        </w:rPr>
        <w:tab/>
      </w:r>
      <w:r w:rsidRPr="000E1B1A">
        <w:rPr>
          <w:rFonts w:asciiTheme="majorHAnsi" w:hAnsiTheme="majorHAnsi" w:cstheme="majorHAnsi"/>
          <w:b/>
          <w:color w:val="FF0000"/>
          <w:sz w:val="22"/>
          <w:szCs w:val="22"/>
        </w:rPr>
        <w:t>EXCEL</w:t>
      </w:r>
    </w:p>
    <w:p w14:paraId="6E449CCA" w14:textId="77777777" w:rsidR="000E1B1A" w:rsidRPr="000E1B1A" w:rsidRDefault="000E1B1A" w:rsidP="000E1B1A">
      <w:pPr>
        <w:spacing w:after="0"/>
        <w:ind w:left="1440" w:firstLine="720"/>
        <w:jc w:val="both"/>
        <w:rPr>
          <w:rFonts w:asciiTheme="majorHAnsi" w:hAnsiTheme="majorHAnsi" w:cstheme="majorHAnsi"/>
          <w:sz w:val="22"/>
          <w:szCs w:val="22"/>
        </w:rPr>
      </w:pPr>
      <w:r w:rsidRPr="000E1B1A">
        <w:rPr>
          <w:rFonts w:asciiTheme="majorHAnsi" w:hAnsiTheme="majorHAnsi" w:cstheme="majorHAnsi"/>
          <w:sz w:val="22"/>
          <w:szCs w:val="22"/>
        </w:rPr>
        <w:t xml:space="preserve">Aimed at…. </w:t>
      </w:r>
    </w:p>
    <w:p w14:paraId="593FF362" w14:textId="77777777" w:rsidR="000E1B1A" w:rsidRPr="000E1B1A" w:rsidRDefault="000E1B1A" w:rsidP="000E1B1A">
      <w:pPr>
        <w:spacing w:after="0"/>
        <w:ind w:left="1440" w:firstLine="720"/>
        <w:jc w:val="both"/>
        <w:rPr>
          <w:rFonts w:asciiTheme="majorHAnsi" w:hAnsiTheme="majorHAnsi" w:cstheme="majorHAnsi"/>
          <w:sz w:val="22"/>
          <w:szCs w:val="22"/>
        </w:rPr>
      </w:pPr>
      <w:r w:rsidRPr="000E1B1A">
        <w:rPr>
          <w:rFonts w:asciiTheme="majorHAnsi" w:hAnsiTheme="majorHAnsi" w:cstheme="majorHAnsi"/>
          <w:sz w:val="22"/>
          <w:szCs w:val="22"/>
        </w:rPr>
        <w:t>Those negatively impacted by Covid-19 – missed out on high levels of activity</w:t>
      </w:r>
    </w:p>
    <w:p w14:paraId="0568E1AE" w14:textId="77777777" w:rsidR="000E1B1A" w:rsidRPr="000E1B1A" w:rsidRDefault="000E1B1A" w:rsidP="000E1B1A">
      <w:pPr>
        <w:spacing w:after="0"/>
        <w:ind w:left="1440" w:firstLine="720"/>
        <w:jc w:val="both"/>
        <w:rPr>
          <w:rFonts w:asciiTheme="majorHAnsi" w:hAnsiTheme="majorHAnsi" w:cstheme="majorHAnsi"/>
          <w:sz w:val="22"/>
          <w:szCs w:val="22"/>
        </w:rPr>
      </w:pPr>
      <w:r w:rsidRPr="000E1B1A">
        <w:rPr>
          <w:rFonts w:asciiTheme="majorHAnsi" w:hAnsiTheme="majorHAnsi" w:cstheme="majorHAnsi"/>
          <w:sz w:val="22"/>
          <w:szCs w:val="22"/>
        </w:rPr>
        <w:t>Regular School Team Players</w:t>
      </w:r>
    </w:p>
    <w:p w14:paraId="23A672FB" w14:textId="77777777" w:rsidR="000E1B1A" w:rsidRPr="000E1B1A" w:rsidRDefault="000E1B1A" w:rsidP="000E1B1A">
      <w:pPr>
        <w:spacing w:after="0"/>
        <w:ind w:left="1440" w:firstLine="720"/>
        <w:jc w:val="both"/>
        <w:rPr>
          <w:rFonts w:asciiTheme="majorHAnsi" w:hAnsiTheme="majorHAnsi" w:cstheme="majorHAnsi"/>
          <w:sz w:val="22"/>
          <w:szCs w:val="22"/>
        </w:rPr>
      </w:pPr>
      <w:r w:rsidRPr="000E1B1A">
        <w:rPr>
          <w:rFonts w:asciiTheme="majorHAnsi" w:hAnsiTheme="majorHAnsi" w:cstheme="majorHAnsi"/>
          <w:sz w:val="22"/>
          <w:szCs w:val="22"/>
        </w:rPr>
        <w:t>Those who compete outside of school</w:t>
      </w:r>
    </w:p>
    <w:p w14:paraId="4395C573" w14:textId="24FCCD1E" w:rsidR="000E1B1A" w:rsidRDefault="000E1B1A" w:rsidP="000E1B1A">
      <w:pPr>
        <w:spacing w:after="0"/>
        <w:ind w:left="1440" w:firstLine="720"/>
        <w:jc w:val="both"/>
        <w:rPr>
          <w:rFonts w:asciiTheme="majorHAnsi" w:hAnsiTheme="majorHAnsi" w:cstheme="majorHAnsi"/>
          <w:sz w:val="22"/>
          <w:szCs w:val="22"/>
        </w:rPr>
      </w:pPr>
      <w:r w:rsidRPr="000E1B1A">
        <w:rPr>
          <w:rFonts w:asciiTheme="majorHAnsi" w:hAnsiTheme="majorHAnsi" w:cstheme="majorHAnsi"/>
          <w:sz w:val="22"/>
          <w:szCs w:val="22"/>
        </w:rPr>
        <w:t>Those who demonstrate a high level of competence and confidence</w:t>
      </w:r>
    </w:p>
    <w:p w14:paraId="502223E7" w14:textId="40D96F9E" w:rsidR="005801E2" w:rsidRDefault="005801E2" w:rsidP="005801E2">
      <w:pPr>
        <w:spacing w:after="0"/>
        <w:jc w:val="both"/>
        <w:rPr>
          <w:rFonts w:asciiTheme="majorHAnsi" w:hAnsiTheme="majorHAnsi" w:cstheme="majorHAnsi"/>
          <w:sz w:val="22"/>
          <w:szCs w:val="22"/>
        </w:rPr>
      </w:pPr>
    </w:p>
    <w:p w14:paraId="709BD357" w14:textId="6EDB9CCA" w:rsidR="005801E2" w:rsidRPr="005801E2" w:rsidRDefault="005801E2" w:rsidP="005801E2">
      <w:pPr>
        <w:spacing w:after="0"/>
        <w:ind w:left="2160" w:hanging="2160"/>
        <w:jc w:val="both"/>
        <w:rPr>
          <w:rFonts w:asciiTheme="majorHAnsi" w:hAnsiTheme="majorHAnsi" w:cstheme="majorHAnsi"/>
          <w:b/>
          <w:color w:val="FF0000"/>
          <w:sz w:val="22"/>
          <w:szCs w:val="22"/>
        </w:rPr>
      </w:pPr>
      <w:r w:rsidRPr="005801E2">
        <w:rPr>
          <w:rFonts w:asciiTheme="majorHAnsi" w:hAnsiTheme="majorHAnsi" w:cstheme="majorHAnsi"/>
          <w:b/>
          <w:sz w:val="22"/>
          <w:szCs w:val="22"/>
        </w:rPr>
        <w:t>Level 3:</w:t>
      </w:r>
      <w:r>
        <w:rPr>
          <w:rFonts w:asciiTheme="majorHAnsi" w:hAnsiTheme="majorHAnsi" w:cstheme="majorHAnsi"/>
          <w:sz w:val="22"/>
          <w:szCs w:val="22"/>
        </w:rPr>
        <w:t xml:space="preserve"> </w:t>
      </w:r>
      <w:r>
        <w:rPr>
          <w:rFonts w:asciiTheme="majorHAnsi" w:hAnsiTheme="majorHAnsi" w:cstheme="majorHAnsi"/>
          <w:sz w:val="22"/>
          <w:szCs w:val="22"/>
        </w:rPr>
        <w:tab/>
      </w:r>
      <w:r w:rsidRPr="005801E2">
        <w:rPr>
          <w:rFonts w:asciiTheme="majorHAnsi" w:hAnsiTheme="majorHAnsi" w:cstheme="majorHAnsi"/>
          <w:b/>
          <w:color w:val="FF0000"/>
          <w:sz w:val="22"/>
          <w:szCs w:val="22"/>
        </w:rPr>
        <w:t>This competition progresses to the Greater Manchester Finals which in turn lead to the National Finals</w:t>
      </w:r>
    </w:p>
    <w:p w14:paraId="7153AA8D" w14:textId="77777777" w:rsidR="000E1B1A" w:rsidRPr="000E1B1A" w:rsidRDefault="000E1B1A" w:rsidP="000E1B1A">
      <w:pPr>
        <w:spacing w:after="0"/>
        <w:ind w:left="1440" w:firstLine="720"/>
        <w:jc w:val="both"/>
        <w:rPr>
          <w:rFonts w:asciiTheme="majorHAnsi" w:hAnsiTheme="majorHAnsi" w:cstheme="majorHAnsi"/>
          <w:sz w:val="22"/>
          <w:szCs w:val="22"/>
        </w:rPr>
      </w:pPr>
    </w:p>
    <w:p w14:paraId="337E4C47" w14:textId="1E989F30" w:rsidR="00531973" w:rsidRPr="000E1B1A" w:rsidRDefault="000E1B1A" w:rsidP="0051310E">
      <w:pPr>
        <w:rPr>
          <w:rFonts w:asciiTheme="majorHAnsi" w:hAnsiTheme="majorHAnsi" w:cstheme="majorHAnsi"/>
          <w:sz w:val="22"/>
          <w:szCs w:val="22"/>
        </w:rPr>
      </w:pPr>
      <w:r w:rsidRPr="000E1B1A">
        <w:rPr>
          <w:rFonts w:asciiTheme="majorHAnsi" w:hAnsiTheme="majorHAnsi" w:cstheme="majorHAnsi"/>
          <w:b/>
          <w:sz w:val="22"/>
          <w:szCs w:val="22"/>
        </w:rPr>
        <w:t>Spectators:</w:t>
      </w:r>
      <w:r w:rsidRPr="000E1B1A">
        <w:rPr>
          <w:rFonts w:asciiTheme="majorHAnsi" w:hAnsiTheme="majorHAnsi" w:cstheme="majorHAnsi"/>
          <w:sz w:val="22"/>
          <w:szCs w:val="22"/>
        </w:rPr>
        <w:t xml:space="preserve"> </w:t>
      </w:r>
      <w:r>
        <w:rPr>
          <w:rFonts w:asciiTheme="majorHAnsi" w:hAnsiTheme="majorHAnsi" w:cstheme="majorHAnsi"/>
          <w:sz w:val="22"/>
          <w:szCs w:val="22"/>
        </w:rPr>
        <w:tab/>
      </w:r>
      <w:r>
        <w:rPr>
          <w:rFonts w:asciiTheme="majorHAnsi" w:hAnsiTheme="majorHAnsi" w:cstheme="majorHAnsi"/>
          <w:sz w:val="22"/>
          <w:szCs w:val="22"/>
        </w:rPr>
        <w:tab/>
      </w:r>
      <w:r w:rsidRPr="000E1B1A">
        <w:rPr>
          <w:rFonts w:asciiTheme="majorHAnsi" w:hAnsiTheme="majorHAnsi" w:cstheme="majorHAnsi"/>
          <w:sz w:val="22"/>
          <w:szCs w:val="22"/>
        </w:rPr>
        <w:t>Spectators</w:t>
      </w:r>
      <w:r w:rsidR="005801E2">
        <w:rPr>
          <w:rFonts w:asciiTheme="majorHAnsi" w:hAnsiTheme="majorHAnsi" w:cstheme="majorHAnsi"/>
          <w:sz w:val="22"/>
          <w:szCs w:val="22"/>
        </w:rPr>
        <w:t xml:space="preserve"> will NOT be</w:t>
      </w:r>
      <w:r>
        <w:rPr>
          <w:rFonts w:asciiTheme="majorHAnsi" w:hAnsiTheme="majorHAnsi" w:cstheme="majorHAnsi"/>
          <w:sz w:val="22"/>
          <w:szCs w:val="22"/>
        </w:rPr>
        <w:t xml:space="preserve"> allowed at this event.</w:t>
      </w:r>
      <w:r w:rsidR="00531973" w:rsidRPr="000E1B1A">
        <w:rPr>
          <w:rFonts w:asciiTheme="majorHAnsi" w:hAnsiTheme="majorHAnsi" w:cstheme="majorHAnsi"/>
          <w:sz w:val="22"/>
          <w:szCs w:val="22"/>
        </w:rPr>
        <w:tab/>
      </w:r>
      <w:r w:rsidR="00531973" w:rsidRPr="000E1B1A">
        <w:rPr>
          <w:rFonts w:asciiTheme="majorHAnsi" w:hAnsiTheme="majorHAnsi" w:cstheme="majorHAnsi"/>
          <w:sz w:val="22"/>
          <w:szCs w:val="22"/>
        </w:rPr>
        <w:tab/>
      </w:r>
    </w:p>
    <w:p w14:paraId="4E16A2FD" w14:textId="681594C8" w:rsidR="00531973" w:rsidRPr="000E1B1A" w:rsidRDefault="00525FE2" w:rsidP="00531973">
      <w:pPr>
        <w:ind w:left="2160" w:hanging="2160"/>
        <w:rPr>
          <w:rFonts w:asciiTheme="majorHAnsi" w:hAnsiTheme="majorHAnsi" w:cstheme="majorHAnsi"/>
          <w:sz w:val="22"/>
          <w:szCs w:val="22"/>
        </w:rPr>
      </w:pPr>
      <w:r w:rsidRPr="000E1B1A">
        <w:rPr>
          <w:rFonts w:asciiTheme="majorHAnsi" w:hAnsiTheme="majorHAnsi" w:cstheme="majorHAnsi"/>
          <w:b/>
          <w:sz w:val="22"/>
          <w:szCs w:val="22"/>
        </w:rPr>
        <w:t>Dress</w:t>
      </w:r>
      <w:r w:rsidR="00F77DAB" w:rsidRPr="000E1B1A">
        <w:rPr>
          <w:rFonts w:asciiTheme="majorHAnsi" w:hAnsiTheme="majorHAnsi" w:cstheme="majorHAnsi"/>
          <w:b/>
          <w:sz w:val="22"/>
          <w:szCs w:val="22"/>
        </w:rPr>
        <w:t>:</w:t>
      </w:r>
      <w:r w:rsidRPr="000E1B1A">
        <w:rPr>
          <w:rFonts w:asciiTheme="majorHAnsi" w:hAnsiTheme="majorHAnsi" w:cstheme="majorHAnsi"/>
          <w:sz w:val="22"/>
          <w:szCs w:val="22"/>
        </w:rPr>
        <w:tab/>
      </w:r>
      <w:r w:rsidR="00F77DAB" w:rsidRPr="000E1B1A">
        <w:rPr>
          <w:rFonts w:asciiTheme="majorHAnsi" w:hAnsiTheme="majorHAnsi" w:cstheme="majorHAnsi"/>
          <w:sz w:val="22"/>
          <w:szCs w:val="22"/>
        </w:rPr>
        <w:t>This ev</w:t>
      </w:r>
      <w:r w:rsidR="00A56985" w:rsidRPr="000E1B1A">
        <w:rPr>
          <w:rFonts w:asciiTheme="majorHAnsi" w:hAnsiTheme="majorHAnsi" w:cstheme="majorHAnsi"/>
          <w:sz w:val="22"/>
          <w:szCs w:val="22"/>
        </w:rPr>
        <w:t>ent is</w:t>
      </w:r>
      <w:r w:rsidR="00CB2EC7" w:rsidRPr="000E1B1A">
        <w:rPr>
          <w:rFonts w:asciiTheme="majorHAnsi" w:hAnsiTheme="majorHAnsi" w:cstheme="majorHAnsi"/>
          <w:sz w:val="22"/>
          <w:szCs w:val="22"/>
        </w:rPr>
        <w:t xml:space="preserve"> inside</w:t>
      </w:r>
      <w:r w:rsidR="00A56985" w:rsidRPr="000E1B1A">
        <w:rPr>
          <w:rFonts w:asciiTheme="majorHAnsi" w:hAnsiTheme="majorHAnsi" w:cstheme="majorHAnsi"/>
          <w:sz w:val="22"/>
          <w:szCs w:val="22"/>
        </w:rPr>
        <w:t xml:space="preserve"> please bring suitable clothing and medication that you may require.</w:t>
      </w:r>
    </w:p>
    <w:p w14:paraId="64F00580" w14:textId="7131D39A" w:rsidR="00A56985" w:rsidRPr="000E1B1A" w:rsidRDefault="00525FE2" w:rsidP="006973D2">
      <w:pPr>
        <w:rPr>
          <w:rFonts w:asciiTheme="majorHAnsi" w:hAnsiTheme="majorHAnsi" w:cstheme="majorHAnsi"/>
          <w:sz w:val="22"/>
          <w:szCs w:val="22"/>
        </w:rPr>
      </w:pPr>
      <w:r w:rsidRPr="000E1B1A">
        <w:rPr>
          <w:rFonts w:asciiTheme="majorHAnsi" w:hAnsiTheme="majorHAnsi" w:cstheme="majorHAnsi"/>
          <w:b/>
          <w:sz w:val="22"/>
          <w:szCs w:val="22"/>
        </w:rPr>
        <w:t>Refreshments:</w:t>
      </w:r>
      <w:r w:rsidRPr="000E1B1A">
        <w:rPr>
          <w:rFonts w:asciiTheme="majorHAnsi" w:hAnsiTheme="majorHAnsi" w:cstheme="majorHAnsi"/>
          <w:b/>
          <w:sz w:val="22"/>
          <w:szCs w:val="22"/>
        </w:rPr>
        <w:tab/>
      </w:r>
      <w:r w:rsidRPr="000E1B1A">
        <w:rPr>
          <w:rFonts w:asciiTheme="majorHAnsi" w:hAnsiTheme="majorHAnsi" w:cstheme="majorHAnsi"/>
          <w:sz w:val="22"/>
          <w:szCs w:val="22"/>
        </w:rPr>
        <w:tab/>
      </w:r>
      <w:r w:rsidR="00F77DAB" w:rsidRPr="000E1B1A">
        <w:rPr>
          <w:rFonts w:asciiTheme="majorHAnsi" w:hAnsiTheme="majorHAnsi" w:cstheme="majorHAnsi"/>
          <w:sz w:val="22"/>
          <w:szCs w:val="22"/>
        </w:rPr>
        <w:t>Please ensure you bring something to drink as refreshments will not be available.</w:t>
      </w:r>
    </w:p>
    <w:p w14:paraId="53B25E85" w14:textId="49F6439D" w:rsidR="00F979AC" w:rsidRPr="000E1B1A" w:rsidRDefault="00525FE2" w:rsidP="00F77DAB">
      <w:pPr>
        <w:pStyle w:val="NormalWeb"/>
        <w:spacing w:before="0" w:beforeAutospacing="0" w:after="0" w:afterAutospacing="0"/>
        <w:ind w:left="2160" w:hanging="2160"/>
        <w:jc w:val="both"/>
        <w:rPr>
          <w:rFonts w:asciiTheme="majorHAnsi" w:eastAsia="Arial Unicode MS" w:hAnsiTheme="majorHAnsi" w:cstheme="majorHAnsi"/>
          <w:color w:val="000000"/>
          <w:sz w:val="22"/>
          <w:szCs w:val="22"/>
        </w:rPr>
      </w:pPr>
      <w:r w:rsidRPr="000E1B1A">
        <w:rPr>
          <w:rFonts w:asciiTheme="majorHAnsi" w:eastAsia="Arial Unicode MS" w:hAnsiTheme="majorHAnsi" w:cstheme="majorHAnsi"/>
          <w:b/>
          <w:color w:val="000000"/>
          <w:sz w:val="22"/>
          <w:szCs w:val="22"/>
        </w:rPr>
        <w:t>Cancellation policy</w:t>
      </w:r>
      <w:r w:rsidR="00F77DAB" w:rsidRPr="000E1B1A">
        <w:rPr>
          <w:rFonts w:asciiTheme="majorHAnsi" w:eastAsia="Arial Unicode MS" w:hAnsiTheme="majorHAnsi" w:cstheme="majorHAnsi"/>
          <w:b/>
          <w:color w:val="000000"/>
          <w:sz w:val="22"/>
          <w:szCs w:val="22"/>
        </w:rPr>
        <w:t>:</w:t>
      </w:r>
      <w:r w:rsidRPr="000E1B1A">
        <w:rPr>
          <w:rFonts w:asciiTheme="majorHAnsi" w:eastAsia="Arial Unicode MS" w:hAnsiTheme="majorHAnsi" w:cstheme="majorHAnsi"/>
          <w:color w:val="000000"/>
          <w:sz w:val="22"/>
          <w:szCs w:val="22"/>
        </w:rPr>
        <w:tab/>
      </w:r>
      <w:r w:rsidR="00F77DAB" w:rsidRPr="000E1B1A">
        <w:rPr>
          <w:rFonts w:asciiTheme="majorHAnsi" w:eastAsia="Arial Unicode MS" w:hAnsiTheme="majorHAnsi" w:cstheme="majorHAnsi"/>
          <w:color w:val="000000"/>
          <w:sz w:val="22"/>
          <w:szCs w:val="22"/>
        </w:rPr>
        <w:t>Please ensure you let us know if you can no longer attend so we can make the necessary alterations to the competition prior to the evening.</w:t>
      </w:r>
    </w:p>
    <w:p w14:paraId="64DB3DD9" w14:textId="77777777" w:rsidR="00A56985" w:rsidRPr="000E1B1A" w:rsidRDefault="00A56985" w:rsidP="00F77DAB">
      <w:pPr>
        <w:pStyle w:val="NormalWeb"/>
        <w:spacing w:before="0" w:beforeAutospacing="0" w:after="0" w:afterAutospacing="0"/>
        <w:ind w:left="2160" w:hanging="2160"/>
        <w:jc w:val="both"/>
        <w:rPr>
          <w:rFonts w:asciiTheme="majorHAnsi" w:eastAsia="Arial Unicode MS" w:hAnsiTheme="majorHAnsi" w:cstheme="majorHAnsi"/>
          <w:color w:val="000000"/>
          <w:sz w:val="22"/>
          <w:szCs w:val="22"/>
        </w:rPr>
      </w:pPr>
    </w:p>
    <w:p w14:paraId="03817CFF" w14:textId="77777777" w:rsidR="003F23CE" w:rsidRPr="000E1B1A" w:rsidRDefault="003F23CE" w:rsidP="00F77DAB">
      <w:pPr>
        <w:pStyle w:val="NormalWeb"/>
        <w:spacing w:before="0" w:beforeAutospacing="0" w:after="0" w:afterAutospacing="0"/>
        <w:ind w:left="2160" w:hanging="2160"/>
        <w:jc w:val="both"/>
        <w:rPr>
          <w:rFonts w:asciiTheme="majorHAnsi" w:eastAsia="Arial Unicode MS" w:hAnsiTheme="majorHAnsi" w:cstheme="majorHAnsi"/>
          <w:color w:val="000000"/>
          <w:sz w:val="22"/>
          <w:szCs w:val="22"/>
        </w:rPr>
      </w:pPr>
    </w:p>
    <w:p w14:paraId="1F8FA366" w14:textId="77777777" w:rsidR="00A56985" w:rsidRPr="000E1B1A" w:rsidRDefault="00A56985" w:rsidP="00F77DAB">
      <w:pPr>
        <w:pStyle w:val="NormalWeb"/>
        <w:spacing w:before="0" w:beforeAutospacing="0" w:after="0" w:afterAutospacing="0"/>
        <w:ind w:left="2160" w:hanging="2160"/>
        <w:jc w:val="both"/>
        <w:rPr>
          <w:rFonts w:asciiTheme="majorHAnsi" w:eastAsia="Arial Unicode MS" w:hAnsiTheme="majorHAnsi" w:cstheme="majorHAnsi"/>
          <w:color w:val="000000"/>
          <w:sz w:val="22"/>
          <w:szCs w:val="22"/>
        </w:rPr>
      </w:pPr>
    </w:p>
    <w:p w14:paraId="7305EAC2" w14:textId="77777777" w:rsidR="00450B00" w:rsidRPr="000E1B1A" w:rsidRDefault="00450B00" w:rsidP="00450B00">
      <w:pPr>
        <w:rPr>
          <w:rFonts w:asciiTheme="majorHAnsi" w:hAnsiTheme="majorHAnsi" w:cstheme="majorHAnsi"/>
          <w:sz w:val="22"/>
          <w:szCs w:val="22"/>
        </w:rPr>
      </w:pPr>
      <w:r w:rsidRPr="000E1B1A">
        <w:rPr>
          <w:rFonts w:asciiTheme="majorHAnsi" w:hAnsiTheme="majorHAnsi" w:cstheme="majorHAnsi"/>
          <w:sz w:val="22"/>
          <w:szCs w:val="22"/>
        </w:rPr>
        <w:t>Emma Mooney</w:t>
      </w:r>
      <w:r w:rsidRPr="000E1B1A">
        <w:rPr>
          <w:rFonts w:asciiTheme="majorHAnsi" w:hAnsiTheme="majorHAnsi" w:cstheme="majorHAnsi"/>
          <w:sz w:val="22"/>
          <w:szCs w:val="22"/>
        </w:rPr>
        <w:tab/>
      </w:r>
    </w:p>
    <w:p w14:paraId="450C155A" w14:textId="77777777" w:rsidR="00450B00" w:rsidRPr="000E1B1A" w:rsidRDefault="00450B00" w:rsidP="00450B00">
      <w:pPr>
        <w:rPr>
          <w:rFonts w:asciiTheme="majorHAnsi" w:hAnsiTheme="majorHAnsi" w:cstheme="majorHAnsi"/>
          <w:sz w:val="22"/>
          <w:szCs w:val="22"/>
        </w:rPr>
      </w:pPr>
      <w:r w:rsidRPr="000E1B1A">
        <w:rPr>
          <w:rFonts w:asciiTheme="majorHAnsi" w:hAnsiTheme="majorHAnsi" w:cstheme="majorHAnsi"/>
          <w:sz w:val="22"/>
          <w:szCs w:val="22"/>
        </w:rPr>
        <w:t>School Games Manager</w:t>
      </w:r>
    </w:p>
    <w:p w14:paraId="03D03D39" w14:textId="5DA6345D" w:rsidR="00F76903" w:rsidRPr="000E1B1A" w:rsidRDefault="000E1B1A">
      <w:pPr>
        <w:rPr>
          <w:rFonts w:asciiTheme="majorHAnsi" w:hAnsiTheme="majorHAnsi" w:cstheme="majorHAnsi"/>
          <w:sz w:val="22"/>
          <w:szCs w:val="22"/>
        </w:rPr>
      </w:pPr>
      <w:r>
        <w:rPr>
          <w:rFonts w:asciiTheme="majorHAnsi" w:hAnsiTheme="majorHAnsi" w:cstheme="majorHAnsi"/>
          <w:sz w:val="22"/>
          <w:szCs w:val="22"/>
        </w:rPr>
        <w:t>Rochdale Borough School Games</w:t>
      </w:r>
    </w:p>
    <w:p w14:paraId="5696D29C" w14:textId="731A84F5" w:rsidR="00F76903" w:rsidRPr="000E1B1A" w:rsidRDefault="00F76903">
      <w:pPr>
        <w:rPr>
          <w:rFonts w:asciiTheme="majorHAnsi" w:hAnsiTheme="majorHAnsi" w:cstheme="majorHAnsi"/>
          <w:sz w:val="22"/>
          <w:szCs w:val="22"/>
        </w:rPr>
      </w:pPr>
    </w:p>
    <w:p w14:paraId="5B6BA67C" w14:textId="4BDECA13" w:rsidR="00F76903" w:rsidRPr="000E1B1A" w:rsidRDefault="00F76903">
      <w:pPr>
        <w:rPr>
          <w:rFonts w:asciiTheme="majorHAnsi" w:hAnsiTheme="majorHAnsi" w:cstheme="majorHAnsi"/>
          <w:sz w:val="22"/>
          <w:szCs w:val="22"/>
        </w:rPr>
      </w:pPr>
    </w:p>
    <w:p w14:paraId="3CFB0B60" w14:textId="2A98A59D" w:rsidR="00F76903" w:rsidRDefault="00F76903">
      <w:pPr>
        <w:rPr>
          <w:rFonts w:asciiTheme="majorHAnsi" w:hAnsiTheme="majorHAnsi" w:cstheme="majorHAnsi"/>
          <w:sz w:val="22"/>
          <w:szCs w:val="22"/>
        </w:rPr>
      </w:pPr>
    </w:p>
    <w:p w14:paraId="11832AD0" w14:textId="498C94AB" w:rsidR="00CB2EC7" w:rsidRPr="000E1B1A" w:rsidRDefault="00CB2EC7" w:rsidP="00123DDE">
      <w:pPr>
        <w:jc w:val="center"/>
        <w:rPr>
          <w:rFonts w:asciiTheme="majorHAnsi" w:hAnsiTheme="majorHAnsi" w:cstheme="majorHAnsi"/>
          <w:b/>
          <w:sz w:val="22"/>
          <w:szCs w:val="22"/>
        </w:rPr>
      </w:pPr>
      <w:bookmarkStart w:id="0" w:name="_GoBack"/>
      <w:bookmarkEnd w:id="0"/>
      <w:r w:rsidRPr="000E1B1A">
        <w:rPr>
          <w:rFonts w:asciiTheme="majorHAnsi" w:hAnsiTheme="majorHAnsi" w:cstheme="majorHAnsi"/>
          <w:b/>
          <w:sz w:val="22"/>
          <w:szCs w:val="22"/>
          <w:highlight w:val="yellow"/>
        </w:rPr>
        <w:lastRenderedPageBreak/>
        <w:t xml:space="preserve">Pop Lacrosse </w:t>
      </w:r>
      <w:r w:rsidR="00F24664" w:rsidRPr="000E1B1A">
        <w:rPr>
          <w:rFonts w:asciiTheme="majorHAnsi" w:hAnsiTheme="majorHAnsi" w:cstheme="majorHAnsi"/>
          <w:b/>
          <w:sz w:val="22"/>
          <w:szCs w:val="22"/>
          <w:highlight w:val="yellow"/>
        </w:rPr>
        <w:t>Rules.</w:t>
      </w:r>
    </w:p>
    <w:p w14:paraId="245D9B20" w14:textId="77777777" w:rsidR="00F24664" w:rsidRPr="000E1B1A" w:rsidRDefault="00F24664" w:rsidP="00F24664">
      <w:pPr>
        <w:widowControl/>
        <w:spacing w:after="0" w:line="300" w:lineRule="atLeast"/>
        <w:outlineLvl w:val="3"/>
        <w:rPr>
          <w:rFonts w:asciiTheme="majorHAnsi" w:hAnsiTheme="majorHAnsi" w:cstheme="majorHAnsi"/>
          <w:b/>
          <w:bCs/>
          <w:color w:val="272727"/>
          <w:kern w:val="0"/>
          <w:sz w:val="22"/>
          <w:szCs w:val="22"/>
          <w:lang w:val="en-GB"/>
        </w:rPr>
      </w:pPr>
      <w:r w:rsidRPr="000E1B1A">
        <w:rPr>
          <w:rFonts w:asciiTheme="majorHAnsi" w:hAnsiTheme="majorHAnsi" w:cstheme="majorHAnsi"/>
          <w:b/>
          <w:bCs/>
          <w:color w:val="272727"/>
          <w:kern w:val="0"/>
          <w:sz w:val="22"/>
          <w:szCs w:val="22"/>
          <w:lang w:val="en-GB"/>
        </w:rPr>
        <w:t>Equipment Needed</w:t>
      </w:r>
    </w:p>
    <w:p w14:paraId="3614CE54" w14:textId="77777777" w:rsidR="00F24664" w:rsidRPr="000E1B1A" w:rsidRDefault="00F24664" w:rsidP="00F24664">
      <w:pPr>
        <w:widowControl/>
        <w:spacing w:after="0" w:line="300" w:lineRule="atLeast"/>
        <w:rPr>
          <w:rFonts w:asciiTheme="majorHAnsi" w:hAnsiTheme="majorHAnsi" w:cstheme="majorHAnsi"/>
          <w:color w:val="272727"/>
          <w:kern w:val="0"/>
          <w:sz w:val="22"/>
          <w:szCs w:val="22"/>
          <w:lang w:val="en-GB"/>
        </w:rPr>
      </w:pPr>
      <w:r w:rsidRPr="000E1B1A">
        <w:rPr>
          <w:rFonts w:asciiTheme="majorHAnsi" w:hAnsiTheme="majorHAnsi" w:cstheme="majorHAnsi"/>
          <w:b/>
          <w:bCs/>
          <w:color w:val="272727"/>
          <w:kern w:val="0"/>
          <w:sz w:val="22"/>
          <w:szCs w:val="22"/>
          <w:lang w:val="en-GB"/>
        </w:rPr>
        <w:t>Goals: </w:t>
      </w:r>
      <w:r w:rsidRPr="000E1B1A">
        <w:rPr>
          <w:rFonts w:asciiTheme="majorHAnsi" w:hAnsiTheme="majorHAnsi" w:cstheme="majorHAnsi"/>
          <w:color w:val="272727"/>
          <w:kern w:val="0"/>
          <w:sz w:val="22"/>
          <w:szCs w:val="22"/>
          <w:lang w:val="en-GB"/>
        </w:rPr>
        <w:t>3’ x 3’ square cage with net.</w:t>
      </w:r>
      <w:r w:rsidRPr="000E1B1A">
        <w:rPr>
          <w:rFonts w:asciiTheme="majorHAnsi" w:hAnsiTheme="majorHAnsi" w:cstheme="majorHAnsi"/>
          <w:color w:val="272727"/>
          <w:kern w:val="0"/>
          <w:sz w:val="22"/>
          <w:szCs w:val="22"/>
          <w:lang w:val="en-GB"/>
        </w:rPr>
        <w:br/>
      </w:r>
      <w:r w:rsidRPr="000E1B1A">
        <w:rPr>
          <w:rFonts w:asciiTheme="majorHAnsi" w:hAnsiTheme="majorHAnsi" w:cstheme="majorHAnsi"/>
          <w:b/>
          <w:bCs/>
          <w:color w:val="272727"/>
          <w:kern w:val="0"/>
          <w:sz w:val="22"/>
          <w:szCs w:val="22"/>
          <w:lang w:val="en-GB"/>
        </w:rPr>
        <w:t>Sticks: </w:t>
      </w:r>
      <w:r w:rsidRPr="000E1B1A">
        <w:rPr>
          <w:rFonts w:asciiTheme="majorHAnsi" w:hAnsiTheme="majorHAnsi" w:cstheme="majorHAnsi"/>
          <w:color w:val="272727"/>
          <w:kern w:val="0"/>
          <w:sz w:val="22"/>
          <w:szCs w:val="22"/>
          <w:lang w:val="en-GB"/>
        </w:rPr>
        <w:t>Plastic POP-lacrosse sticks of any make, with or without bar.5 sticks only per team may be taken onto the court area at anytime.</w:t>
      </w:r>
      <w:r w:rsidRPr="000E1B1A">
        <w:rPr>
          <w:rFonts w:asciiTheme="majorHAnsi" w:hAnsiTheme="majorHAnsi" w:cstheme="majorHAnsi"/>
          <w:color w:val="272727"/>
          <w:kern w:val="0"/>
          <w:sz w:val="22"/>
          <w:szCs w:val="22"/>
          <w:lang w:val="en-GB"/>
        </w:rPr>
        <w:br/>
      </w:r>
      <w:r w:rsidRPr="000E1B1A">
        <w:rPr>
          <w:rFonts w:asciiTheme="majorHAnsi" w:hAnsiTheme="majorHAnsi" w:cstheme="majorHAnsi"/>
          <w:b/>
          <w:bCs/>
          <w:color w:val="272727"/>
          <w:kern w:val="0"/>
          <w:sz w:val="22"/>
          <w:szCs w:val="22"/>
          <w:lang w:val="en-GB"/>
        </w:rPr>
        <w:t>Balls: </w:t>
      </w:r>
      <w:r w:rsidRPr="000E1B1A">
        <w:rPr>
          <w:rFonts w:asciiTheme="majorHAnsi" w:hAnsiTheme="majorHAnsi" w:cstheme="majorHAnsi"/>
          <w:color w:val="272727"/>
          <w:kern w:val="0"/>
          <w:sz w:val="22"/>
          <w:szCs w:val="22"/>
          <w:lang w:val="en-GB"/>
        </w:rPr>
        <w:t>PoP-lacrosse plastic ball.</w:t>
      </w:r>
    </w:p>
    <w:p w14:paraId="573C2CBA" w14:textId="77777777" w:rsidR="00F24664" w:rsidRPr="000E1B1A" w:rsidRDefault="00F24664" w:rsidP="00F24664">
      <w:pPr>
        <w:widowControl/>
        <w:spacing w:before="240" w:after="0"/>
        <w:outlineLvl w:val="2"/>
        <w:rPr>
          <w:rFonts w:asciiTheme="majorHAnsi" w:hAnsiTheme="majorHAnsi" w:cstheme="majorHAnsi"/>
          <w:b/>
          <w:bCs/>
          <w:color w:val="000000"/>
          <w:kern w:val="0"/>
          <w:sz w:val="22"/>
          <w:szCs w:val="22"/>
          <w:lang w:val="en-GB"/>
        </w:rPr>
      </w:pPr>
      <w:r w:rsidRPr="000E1B1A">
        <w:rPr>
          <w:rFonts w:asciiTheme="majorHAnsi" w:hAnsiTheme="majorHAnsi" w:cstheme="majorHAnsi"/>
          <w:b/>
          <w:bCs/>
          <w:color w:val="000000"/>
          <w:kern w:val="0"/>
          <w:sz w:val="22"/>
          <w:szCs w:val="22"/>
          <w:lang w:val="en-GB"/>
        </w:rPr>
        <w:t>Playing Area</w:t>
      </w:r>
    </w:p>
    <w:p w14:paraId="47799ECD" w14:textId="77777777" w:rsidR="00F24664" w:rsidRPr="000E1B1A" w:rsidRDefault="00F24664" w:rsidP="00F24664">
      <w:pPr>
        <w:widowControl/>
        <w:spacing w:after="120" w:line="300" w:lineRule="atLeast"/>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In order to play a game of PoP-lacrosse you will need approximately 4 badminton court size – indoor/outdoor, hard or grass. A centre mark and 2 goal creases (circles) of 2m radius which both have a goal line in each goal crease and also 5m semi- circular arc around goal area</w:t>
      </w:r>
      <w:r w:rsidRPr="000E1B1A">
        <w:rPr>
          <w:rFonts w:ascii="Tahoma" w:eastAsia="MS Gothic" w:hAnsi="Tahoma" w:cs="Tahoma"/>
          <w:color w:val="272727"/>
          <w:kern w:val="0"/>
          <w:sz w:val="22"/>
          <w:szCs w:val="22"/>
          <w:lang w:val="en-GB"/>
        </w:rPr>
        <w:t> </w:t>
      </w:r>
      <w:r w:rsidRPr="000E1B1A">
        <w:rPr>
          <w:rFonts w:asciiTheme="majorHAnsi" w:hAnsiTheme="majorHAnsi" w:cstheme="majorHAnsi"/>
          <w:color w:val="272727"/>
          <w:kern w:val="0"/>
          <w:sz w:val="22"/>
          <w:szCs w:val="22"/>
          <w:lang w:val="en-GB"/>
        </w:rPr>
        <w:t>.</w:t>
      </w:r>
    </w:p>
    <w:p w14:paraId="46EC82B7" w14:textId="1FCE01D4" w:rsidR="00F24664" w:rsidRPr="000E1B1A" w:rsidRDefault="00F24664" w:rsidP="00F24664">
      <w:pPr>
        <w:widowControl/>
        <w:spacing w:after="0" w:line="300" w:lineRule="atLeast"/>
        <w:rPr>
          <w:rFonts w:asciiTheme="majorHAnsi" w:hAnsiTheme="majorHAnsi" w:cstheme="majorHAnsi"/>
          <w:color w:val="272727"/>
          <w:kern w:val="0"/>
          <w:sz w:val="22"/>
          <w:szCs w:val="22"/>
          <w:lang w:val="en-GB"/>
        </w:rPr>
      </w:pPr>
      <w:r w:rsidRPr="000E1B1A">
        <w:rPr>
          <w:rFonts w:asciiTheme="majorHAnsi" w:hAnsiTheme="majorHAnsi" w:cstheme="majorHAnsi"/>
          <w:b/>
          <w:bCs/>
          <w:color w:val="000000"/>
          <w:kern w:val="0"/>
          <w:sz w:val="22"/>
          <w:szCs w:val="22"/>
          <w:lang w:val="en-GB"/>
        </w:rPr>
        <w:t>Start of Play</w:t>
      </w:r>
    </w:p>
    <w:p w14:paraId="7A5F8E07" w14:textId="77777777" w:rsidR="00F24664" w:rsidRPr="000E1B1A" w:rsidRDefault="00F24664" w:rsidP="00F24664">
      <w:pPr>
        <w:widowControl/>
        <w:spacing w:after="240" w:line="300" w:lineRule="atLeast"/>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The game is started with a pass from the centre. The player with the ball must pass to another whilst keeping at least one foot on the line, all others to be 3m away. Centre passes alternate no matter who scores the goal.</w:t>
      </w:r>
    </w:p>
    <w:p w14:paraId="3ED8A3CB" w14:textId="77777777" w:rsidR="00F24664" w:rsidRPr="000E1B1A" w:rsidRDefault="00F24664" w:rsidP="00F24664">
      <w:pPr>
        <w:widowControl/>
        <w:spacing w:before="240" w:after="0"/>
        <w:outlineLvl w:val="2"/>
        <w:rPr>
          <w:rFonts w:asciiTheme="majorHAnsi" w:hAnsiTheme="majorHAnsi" w:cstheme="majorHAnsi"/>
          <w:b/>
          <w:bCs/>
          <w:color w:val="000000"/>
          <w:kern w:val="0"/>
          <w:sz w:val="22"/>
          <w:szCs w:val="22"/>
          <w:lang w:val="en-GB"/>
        </w:rPr>
      </w:pPr>
      <w:r w:rsidRPr="000E1B1A">
        <w:rPr>
          <w:rFonts w:asciiTheme="majorHAnsi" w:hAnsiTheme="majorHAnsi" w:cstheme="majorHAnsi"/>
          <w:b/>
          <w:bCs/>
          <w:color w:val="000000"/>
          <w:kern w:val="0"/>
          <w:sz w:val="22"/>
          <w:szCs w:val="22"/>
          <w:lang w:val="en-GB"/>
        </w:rPr>
        <w:t>Boundaries</w:t>
      </w:r>
    </w:p>
    <w:p w14:paraId="18108953" w14:textId="77777777" w:rsidR="00F24664" w:rsidRPr="000E1B1A" w:rsidRDefault="00F24664" w:rsidP="00F24664">
      <w:pPr>
        <w:widowControl/>
        <w:spacing w:after="0" w:line="300" w:lineRule="atLeast"/>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Indoors – play rebound whenever possible. Outdoors – no boundary, the official decides area of play. Play to be as continuous as possible. When ball does go ‘out of bounds’ or becomes trapped (e.g. In gym equipment) nearest player gets possession with all others 1m away. All players brought in 1m from boundary.</w:t>
      </w:r>
    </w:p>
    <w:p w14:paraId="4D71022E" w14:textId="77777777" w:rsidR="00F24664" w:rsidRPr="000E1B1A" w:rsidRDefault="00F24664" w:rsidP="00F24664">
      <w:pPr>
        <w:widowControl/>
        <w:spacing w:before="240" w:after="0"/>
        <w:outlineLvl w:val="2"/>
        <w:rPr>
          <w:rFonts w:asciiTheme="majorHAnsi" w:hAnsiTheme="majorHAnsi" w:cstheme="majorHAnsi"/>
          <w:b/>
          <w:bCs/>
          <w:color w:val="000000"/>
          <w:kern w:val="0"/>
          <w:sz w:val="22"/>
          <w:szCs w:val="22"/>
          <w:lang w:val="en-GB"/>
        </w:rPr>
      </w:pPr>
      <w:r w:rsidRPr="000E1B1A">
        <w:rPr>
          <w:rFonts w:asciiTheme="majorHAnsi" w:hAnsiTheme="majorHAnsi" w:cstheme="majorHAnsi"/>
          <w:b/>
          <w:bCs/>
          <w:color w:val="000000"/>
          <w:kern w:val="0"/>
          <w:sz w:val="22"/>
          <w:szCs w:val="22"/>
          <w:lang w:val="en-GB"/>
        </w:rPr>
        <w:t>Start and Stop Play</w:t>
      </w:r>
    </w:p>
    <w:p w14:paraId="036D6E10" w14:textId="77777777" w:rsidR="00F24664" w:rsidRPr="000E1B1A" w:rsidRDefault="00F24664" w:rsidP="00F24664">
      <w:pPr>
        <w:widowControl/>
        <w:spacing w:after="0" w:line="300" w:lineRule="atLeast"/>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All play is started and stopped by the sound of a whistle (No ‘stand’ rule applies).</w:t>
      </w:r>
    </w:p>
    <w:p w14:paraId="18241D01" w14:textId="77777777" w:rsidR="00F24664" w:rsidRPr="000E1B1A" w:rsidRDefault="00F24664" w:rsidP="00F24664">
      <w:pPr>
        <w:widowControl/>
        <w:spacing w:before="240" w:after="0"/>
        <w:outlineLvl w:val="2"/>
        <w:rPr>
          <w:rFonts w:asciiTheme="majorHAnsi" w:hAnsiTheme="majorHAnsi" w:cstheme="majorHAnsi"/>
          <w:b/>
          <w:bCs/>
          <w:color w:val="000000"/>
          <w:kern w:val="0"/>
          <w:sz w:val="22"/>
          <w:szCs w:val="22"/>
          <w:lang w:val="en-GB"/>
        </w:rPr>
      </w:pPr>
      <w:r w:rsidRPr="000E1B1A">
        <w:rPr>
          <w:rFonts w:asciiTheme="majorHAnsi" w:hAnsiTheme="majorHAnsi" w:cstheme="majorHAnsi"/>
          <w:b/>
          <w:bCs/>
          <w:color w:val="000000"/>
          <w:kern w:val="0"/>
          <w:sz w:val="22"/>
          <w:szCs w:val="22"/>
          <w:lang w:val="en-GB"/>
        </w:rPr>
        <w:t>The Throw</w:t>
      </w:r>
    </w:p>
    <w:p w14:paraId="2E13F26B" w14:textId="77777777" w:rsidR="00F24664" w:rsidRPr="000E1B1A" w:rsidRDefault="00F24664" w:rsidP="00F24664">
      <w:pPr>
        <w:widowControl/>
        <w:spacing w:after="120" w:line="300" w:lineRule="atLeast"/>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This is taken when a simultaneous foul occurs or players are equidistant from a boundary. The two opponents will be placed 1m apart facing each other. Officials simultaneously blows whistle and toss short underarm throw, shoulder height between the players, play continues.</w:t>
      </w:r>
    </w:p>
    <w:p w14:paraId="17F9E1F8" w14:textId="4E47C943" w:rsidR="00F24664" w:rsidRPr="000E1B1A" w:rsidRDefault="00F24664" w:rsidP="00F24664">
      <w:pPr>
        <w:widowControl/>
        <w:spacing w:after="0" w:line="300" w:lineRule="atLeast"/>
        <w:rPr>
          <w:rFonts w:asciiTheme="majorHAnsi" w:hAnsiTheme="majorHAnsi" w:cstheme="majorHAnsi"/>
          <w:color w:val="272727"/>
          <w:kern w:val="0"/>
          <w:sz w:val="22"/>
          <w:szCs w:val="22"/>
          <w:lang w:val="en-GB"/>
        </w:rPr>
      </w:pPr>
      <w:r w:rsidRPr="000E1B1A">
        <w:rPr>
          <w:rFonts w:asciiTheme="majorHAnsi" w:hAnsiTheme="majorHAnsi" w:cstheme="majorHAnsi"/>
          <w:b/>
          <w:bCs/>
          <w:color w:val="000000"/>
          <w:kern w:val="0"/>
          <w:sz w:val="22"/>
          <w:szCs w:val="22"/>
          <w:lang w:val="en-GB"/>
        </w:rPr>
        <w:t>Scoring</w:t>
      </w:r>
    </w:p>
    <w:p w14:paraId="685EAD26" w14:textId="77777777" w:rsidR="00F24664" w:rsidRPr="000E1B1A" w:rsidRDefault="00F24664" w:rsidP="00F24664">
      <w:pPr>
        <w:widowControl/>
        <w:spacing w:after="120" w:line="300" w:lineRule="atLeast"/>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Shooting ball with stick so that it passes wholly over the goal line scores a goal. ‘Own goals’ can be scored if the ball comes off the defender’s stick or body. Goals may only be scored from the attacking half of the pitch. Dangerous shooting through will be penalised. No player may enter the goal crease but may reach in with the stick to recover the ball.</w:t>
      </w:r>
    </w:p>
    <w:p w14:paraId="132584A4" w14:textId="421CF81C" w:rsidR="00F24664" w:rsidRPr="000E1B1A" w:rsidRDefault="00F24664" w:rsidP="00F24664">
      <w:pPr>
        <w:widowControl/>
        <w:spacing w:before="240" w:after="0"/>
        <w:outlineLvl w:val="2"/>
        <w:rPr>
          <w:rFonts w:asciiTheme="majorHAnsi" w:hAnsiTheme="majorHAnsi" w:cstheme="majorHAnsi"/>
          <w:b/>
          <w:bCs/>
          <w:color w:val="000000"/>
          <w:kern w:val="0"/>
          <w:sz w:val="22"/>
          <w:szCs w:val="22"/>
          <w:lang w:val="en-GB"/>
        </w:rPr>
      </w:pPr>
      <w:r w:rsidRPr="000E1B1A">
        <w:rPr>
          <w:rFonts w:asciiTheme="majorHAnsi" w:hAnsiTheme="majorHAnsi" w:cstheme="majorHAnsi"/>
          <w:b/>
          <w:bCs/>
          <w:color w:val="000000"/>
          <w:kern w:val="0"/>
          <w:sz w:val="22"/>
          <w:szCs w:val="22"/>
          <w:lang w:val="en-GB"/>
        </w:rPr>
        <w:t>Substitution</w:t>
      </w:r>
    </w:p>
    <w:p w14:paraId="215E4865" w14:textId="77777777" w:rsidR="00F24664" w:rsidRPr="000E1B1A" w:rsidRDefault="00F24664" w:rsidP="00F24664">
      <w:pPr>
        <w:widowControl/>
        <w:spacing w:after="0" w:line="300" w:lineRule="atLeast"/>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‘On the fly’ providing that: there shall be only 5 sticks for field players and these to be exchanged as the players change over (see sticks): players must go on and off the field through ‘gate’ marked with two cones at centre line; players not on pitch shall be seated on team bench and must not stand to go on to pitch until handed a stick.</w:t>
      </w:r>
    </w:p>
    <w:p w14:paraId="3D28F64F" w14:textId="77777777" w:rsidR="00F24664" w:rsidRPr="000E1B1A" w:rsidRDefault="00F24664" w:rsidP="00F24664">
      <w:pPr>
        <w:widowControl/>
        <w:spacing w:after="0" w:line="300" w:lineRule="atLeast"/>
        <w:rPr>
          <w:rFonts w:asciiTheme="majorHAnsi" w:hAnsiTheme="majorHAnsi" w:cstheme="majorHAnsi"/>
          <w:color w:val="272727"/>
          <w:kern w:val="0"/>
          <w:sz w:val="22"/>
          <w:szCs w:val="22"/>
          <w:lang w:val="en-GB"/>
        </w:rPr>
      </w:pPr>
    </w:p>
    <w:p w14:paraId="390C02BD" w14:textId="77777777" w:rsidR="00F24664" w:rsidRPr="000E1B1A" w:rsidRDefault="00F24664" w:rsidP="00451072">
      <w:pPr>
        <w:widowControl/>
        <w:spacing w:after="0"/>
        <w:outlineLvl w:val="2"/>
        <w:rPr>
          <w:rFonts w:asciiTheme="majorHAnsi" w:hAnsiTheme="majorHAnsi" w:cstheme="majorHAnsi"/>
          <w:b/>
          <w:bCs/>
          <w:color w:val="000000"/>
          <w:kern w:val="0"/>
          <w:sz w:val="22"/>
          <w:szCs w:val="22"/>
          <w:lang w:val="en-GB"/>
        </w:rPr>
      </w:pPr>
      <w:r w:rsidRPr="000E1B1A">
        <w:rPr>
          <w:rFonts w:asciiTheme="majorHAnsi" w:hAnsiTheme="majorHAnsi" w:cstheme="majorHAnsi"/>
          <w:b/>
          <w:bCs/>
          <w:color w:val="000000"/>
          <w:kern w:val="0"/>
          <w:sz w:val="22"/>
          <w:szCs w:val="22"/>
          <w:lang w:val="en-GB"/>
        </w:rPr>
        <w:t>Fouls</w:t>
      </w:r>
    </w:p>
    <w:p w14:paraId="1CD1E168" w14:textId="77777777" w:rsidR="00F24664" w:rsidRPr="000E1B1A" w:rsidRDefault="00F24664" w:rsidP="00451072">
      <w:pPr>
        <w:widowControl/>
        <w:numPr>
          <w:ilvl w:val="0"/>
          <w:numId w:val="17"/>
        </w:numPr>
        <w:spacing w:after="0" w:line="300" w:lineRule="atLeast"/>
        <w:ind w:left="0" w:hanging="357"/>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No stick or body contact</w:t>
      </w:r>
    </w:p>
    <w:p w14:paraId="3AC116F7" w14:textId="77777777" w:rsidR="00F24664" w:rsidRPr="000E1B1A" w:rsidRDefault="00F24664" w:rsidP="00F24664">
      <w:pPr>
        <w:widowControl/>
        <w:numPr>
          <w:ilvl w:val="0"/>
          <w:numId w:val="17"/>
        </w:numPr>
        <w:spacing w:before="100" w:beforeAutospacing="1" w:after="100" w:afterAutospacing="1" w:line="300" w:lineRule="atLeast"/>
        <w:ind w:left="0"/>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No intentional ball off body</w:t>
      </w:r>
    </w:p>
    <w:p w14:paraId="1C9AE6D0" w14:textId="77777777" w:rsidR="00F24664" w:rsidRPr="000E1B1A" w:rsidRDefault="00F24664" w:rsidP="00F24664">
      <w:pPr>
        <w:widowControl/>
        <w:numPr>
          <w:ilvl w:val="0"/>
          <w:numId w:val="17"/>
        </w:numPr>
        <w:spacing w:before="100" w:beforeAutospacing="1" w:after="100" w:afterAutospacing="1" w:line="300" w:lineRule="atLeast"/>
        <w:ind w:left="0"/>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No dangerous propelling (passing or shooting through or ‘blind’)</w:t>
      </w:r>
    </w:p>
    <w:p w14:paraId="7D956E4F" w14:textId="77777777" w:rsidR="00F24664" w:rsidRPr="000E1B1A" w:rsidRDefault="00F24664" w:rsidP="00F24664">
      <w:pPr>
        <w:widowControl/>
        <w:numPr>
          <w:ilvl w:val="0"/>
          <w:numId w:val="17"/>
        </w:numPr>
        <w:spacing w:before="100" w:beforeAutospacing="1" w:after="100" w:afterAutospacing="1" w:line="300" w:lineRule="atLeast"/>
        <w:ind w:left="0"/>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No dangerous follow through with stick (following pass/shot)</w:t>
      </w:r>
    </w:p>
    <w:p w14:paraId="68B5C81B" w14:textId="77777777" w:rsidR="00F24664" w:rsidRPr="000E1B1A" w:rsidRDefault="00F24664" w:rsidP="00F24664">
      <w:pPr>
        <w:widowControl/>
        <w:numPr>
          <w:ilvl w:val="0"/>
          <w:numId w:val="17"/>
        </w:numPr>
        <w:spacing w:before="100" w:beforeAutospacing="1" w:after="100" w:afterAutospacing="1" w:line="300" w:lineRule="atLeast"/>
        <w:ind w:left="0"/>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No entry into goal crease</w:t>
      </w:r>
    </w:p>
    <w:p w14:paraId="20CA93F2" w14:textId="77777777" w:rsidR="00F24664" w:rsidRPr="000E1B1A" w:rsidRDefault="00F24664" w:rsidP="00F24664">
      <w:pPr>
        <w:widowControl/>
        <w:numPr>
          <w:ilvl w:val="0"/>
          <w:numId w:val="17"/>
        </w:numPr>
        <w:spacing w:before="100" w:beforeAutospacing="1" w:after="100" w:afterAutospacing="1" w:line="300" w:lineRule="atLeast"/>
        <w:ind w:left="0"/>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No trapping/guarding ball (but momentary ‘rake’ is allowed)</w:t>
      </w:r>
    </w:p>
    <w:p w14:paraId="169A601E" w14:textId="77777777" w:rsidR="00F24664" w:rsidRPr="000E1B1A" w:rsidRDefault="00F24664" w:rsidP="00F24664">
      <w:pPr>
        <w:widowControl/>
        <w:numPr>
          <w:ilvl w:val="0"/>
          <w:numId w:val="17"/>
        </w:numPr>
        <w:spacing w:before="100" w:beforeAutospacing="1" w:after="100" w:afterAutospacing="1" w:line="300" w:lineRule="atLeast"/>
        <w:ind w:left="0"/>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Maximum 4 second possession of the ball by a player (which cannot be increased by throwing/rolling to oneself)</w:t>
      </w:r>
    </w:p>
    <w:p w14:paraId="3B661107" w14:textId="77777777" w:rsidR="00F24664" w:rsidRPr="000E1B1A" w:rsidRDefault="00F24664" w:rsidP="00F24664">
      <w:pPr>
        <w:widowControl/>
        <w:numPr>
          <w:ilvl w:val="0"/>
          <w:numId w:val="17"/>
        </w:numPr>
        <w:spacing w:before="100" w:beforeAutospacing="1" w:after="100" w:afterAutospacing="1" w:line="300" w:lineRule="atLeast"/>
        <w:ind w:left="0"/>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No defending goal by standing in the 5m space in front of goal (except it a sticks length away from an attacking opponent)</w:t>
      </w:r>
    </w:p>
    <w:p w14:paraId="677E1BCC" w14:textId="77777777" w:rsidR="00F24664" w:rsidRPr="000E1B1A" w:rsidRDefault="00F24664" w:rsidP="00F24664">
      <w:pPr>
        <w:widowControl/>
        <w:spacing w:before="240" w:after="240"/>
        <w:outlineLvl w:val="2"/>
        <w:rPr>
          <w:rFonts w:asciiTheme="majorHAnsi" w:hAnsiTheme="majorHAnsi" w:cstheme="majorHAnsi"/>
          <w:b/>
          <w:bCs/>
          <w:color w:val="000000"/>
          <w:kern w:val="0"/>
          <w:sz w:val="22"/>
          <w:szCs w:val="22"/>
          <w:lang w:val="en-GB"/>
        </w:rPr>
      </w:pPr>
    </w:p>
    <w:p w14:paraId="55A800E0" w14:textId="2384F7F2" w:rsidR="00F24664" w:rsidRPr="000E1B1A" w:rsidRDefault="00451072" w:rsidP="00451072">
      <w:pPr>
        <w:widowControl/>
        <w:spacing w:after="0"/>
        <w:outlineLvl w:val="2"/>
        <w:rPr>
          <w:rFonts w:asciiTheme="majorHAnsi" w:hAnsiTheme="majorHAnsi" w:cstheme="majorHAnsi"/>
          <w:b/>
          <w:bCs/>
          <w:color w:val="000000"/>
          <w:kern w:val="0"/>
          <w:sz w:val="22"/>
          <w:szCs w:val="22"/>
          <w:lang w:val="en-GB"/>
        </w:rPr>
      </w:pPr>
      <w:r w:rsidRPr="000E1B1A">
        <w:rPr>
          <w:rFonts w:asciiTheme="majorHAnsi" w:hAnsiTheme="majorHAnsi" w:cstheme="majorHAnsi"/>
          <w:b/>
          <w:bCs/>
          <w:color w:val="000000"/>
          <w:kern w:val="0"/>
          <w:sz w:val="22"/>
          <w:szCs w:val="22"/>
          <w:lang w:val="en-GB"/>
        </w:rPr>
        <w:lastRenderedPageBreak/>
        <w:t>Penalty’s</w:t>
      </w:r>
      <w:r w:rsidR="00F24664" w:rsidRPr="000E1B1A">
        <w:rPr>
          <w:rFonts w:asciiTheme="majorHAnsi" w:hAnsiTheme="majorHAnsi" w:cstheme="majorHAnsi"/>
          <w:b/>
          <w:bCs/>
          <w:color w:val="000000"/>
          <w:kern w:val="0"/>
          <w:sz w:val="22"/>
          <w:szCs w:val="22"/>
          <w:lang w:val="en-GB"/>
        </w:rPr>
        <w:t xml:space="preserve"> for Fouls</w:t>
      </w:r>
    </w:p>
    <w:p w14:paraId="29366838" w14:textId="77777777" w:rsidR="00F24664" w:rsidRPr="000E1B1A" w:rsidRDefault="00F24664" w:rsidP="00451072">
      <w:pPr>
        <w:widowControl/>
        <w:numPr>
          <w:ilvl w:val="0"/>
          <w:numId w:val="18"/>
        </w:numPr>
        <w:spacing w:after="0" w:line="300" w:lineRule="atLeast"/>
        <w:ind w:left="0"/>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Free position to nearest opponent</w:t>
      </w:r>
    </w:p>
    <w:p w14:paraId="2748F3D4" w14:textId="77777777" w:rsidR="00F24664" w:rsidRPr="000E1B1A" w:rsidRDefault="00F24664" w:rsidP="00451072">
      <w:pPr>
        <w:widowControl/>
        <w:numPr>
          <w:ilvl w:val="0"/>
          <w:numId w:val="18"/>
        </w:numPr>
        <w:spacing w:after="0" w:line="300" w:lineRule="atLeast"/>
        <w:ind w:left="0"/>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Offender is placed 3m behind player</w:t>
      </w:r>
    </w:p>
    <w:p w14:paraId="34BECA6F" w14:textId="77777777" w:rsidR="00F24664" w:rsidRPr="000E1B1A" w:rsidRDefault="00F24664" w:rsidP="00F24664">
      <w:pPr>
        <w:widowControl/>
        <w:numPr>
          <w:ilvl w:val="0"/>
          <w:numId w:val="18"/>
        </w:numPr>
        <w:spacing w:before="100" w:beforeAutospacing="1" w:after="100" w:afterAutospacing="1" w:line="300" w:lineRule="atLeast"/>
        <w:ind w:left="0"/>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All others 3m away</w:t>
      </w:r>
    </w:p>
    <w:p w14:paraId="1668C391" w14:textId="77777777" w:rsidR="00F24664" w:rsidRPr="000E1B1A" w:rsidRDefault="00F24664" w:rsidP="00F24664">
      <w:pPr>
        <w:widowControl/>
        <w:numPr>
          <w:ilvl w:val="0"/>
          <w:numId w:val="18"/>
        </w:numPr>
        <w:spacing w:before="100" w:beforeAutospacing="1" w:after="100" w:afterAutospacing="1" w:line="300" w:lineRule="atLeast"/>
        <w:ind w:left="0"/>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Fouls inside the 5m are taken on the arc on the plane of the goal extended</w:t>
      </w:r>
    </w:p>
    <w:p w14:paraId="4C2350D7" w14:textId="3E114821" w:rsidR="00F24664" w:rsidRPr="000E1B1A" w:rsidRDefault="00F24664" w:rsidP="00F24664">
      <w:pPr>
        <w:widowControl/>
        <w:spacing w:before="240" w:after="0"/>
        <w:outlineLvl w:val="2"/>
        <w:rPr>
          <w:rFonts w:asciiTheme="majorHAnsi" w:hAnsiTheme="majorHAnsi" w:cstheme="majorHAnsi"/>
          <w:b/>
          <w:bCs/>
          <w:color w:val="000000"/>
          <w:kern w:val="0"/>
          <w:sz w:val="22"/>
          <w:szCs w:val="22"/>
          <w:lang w:val="en-GB"/>
        </w:rPr>
      </w:pPr>
      <w:r w:rsidRPr="000E1B1A">
        <w:rPr>
          <w:rFonts w:asciiTheme="majorHAnsi" w:hAnsiTheme="majorHAnsi" w:cstheme="majorHAnsi"/>
          <w:b/>
          <w:bCs/>
          <w:color w:val="000000"/>
          <w:kern w:val="0"/>
          <w:sz w:val="22"/>
          <w:szCs w:val="22"/>
          <w:lang w:val="en-GB"/>
        </w:rPr>
        <w:t>Umpires Notes:</w:t>
      </w:r>
    </w:p>
    <w:p w14:paraId="01E126AB" w14:textId="77777777" w:rsidR="00F24664" w:rsidRPr="000E1B1A" w:rsidRDefault="00F24664" w:rsidP="00F24664">
      <w:pPr>
        <w:widowControl/>
        <w:spacing w:after="450" w:line="300" w:lineRule="atLeast"/>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Throughout play the official’s discretion may be used to award penalties for dangerous play or unacceptable behaviour. A player may be sent off as a last resort. The rules are there to protect players and keep the game as continuous as possible. Unintentional fouls which do not give the offender or his/her team an advantage should result in a ‘held’ whistle whenever possible (official can call ‘advantage’). Excessive use of whistle discouraged except to keep play safe and according to the rules.</w:t>
      </w:r>
    </w:p>
    <w:p w14:paraId="35952A70" w14:textId="77777777" w:rsidR="00F24664" w:rsidRPr="000E1B1A" w:rsidRDefault="00F24664" w:rsidP="00F24664">
      <w:pPr>
        <w:widowControl/>
        <w:spacing w:after="450" w:line="300" w:lineRule="atLeast"/>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Officials should ensure short, sharp single blow of whistle to both start and stop game. A longer whistle indicates a goal Clear, short explanations of foul (e.g. ‘stick contact, yellow ball’), indicating with arm team in possession by pointing towards the goal they are attacking. It is helpful to call out loud the 4 seconds, remembering to leave a second’s time length before calling ‘1’ on possession.</w:t>
      </w:r>
    </w:p>
    <w:p w14:paraId="3689ECFF" w14:textId="46FB262B" w:rsidR="00F24664" w:rsidRPr="000E1B1A" w:rsidRDefault="00F24664" w:rsidP="00F24664">
      <w:pPr>
        <w:widowControl/>
        <w:spacing w:before="240" w:after="0"/>
        <w:outlineLvl w:val="2"/>
        <w:rPr>
          <w:rFonts w:asciiTheme="majorHAnsi" w:hAnsiTheme="majorHAnsi" w:cstheme="majorHAnsi"/>
          <w:b/>
          <w:bCs/>
          <w:color w:val="000000"/>
          <w:kern w:val="0"/>
          <w:sz w:val="22"/>
          <w:szCs w:val="22"/>
          <w:lang w:val="en-GB"/>
        </w:rPr>
      </w:pPr>
      <w:r w:rsidRPr="000E1B1A">
        <w:rPr>
          <w:rFonts w:asciiTheme="majorHAnsi" w:hAnsiTheme="majorHAnsi" w:cstheme="majorHAnsi"/>
          <w:b/>
          <w:bCs/>
          <w:color w:val="000000"/>
          <w:kern w:val="0"/>
          <w:sz w:val="22"/>
          <w:szCs w:val="22"/>
          <w:lang w:val="en-GB"/>
        </w:rPr>
        <w:t>Tied game Situation</w:t>
      </w:r>
    </w:p>
    <w:p w14:paraId="6455C91A" w14:textId="77777777" w:rsidR="00F24664" w:rsidRPr="000E1B1A" w:rsidRDefault="00F24664" w:rsidP="00F24664">
      <w:pPr>
        <w:widowControl/>
        <w:spacing w:after="450" w:line="300" w:lineRule="atLeast"/>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If a game is tied during semi finals and finals 2 minutes over time will be played, should the game still be tied another 2 minutes will be played. If this results in the game still being tied sudden death will come into play. Teams will continue to play 2 minute periods until 1 team scores.</w:t>
      </w:r>
    </w:p>
    <w:p w14:paraId="4A10DBD0" w14:textId="4C458F46" w:rsidR="00F24664" w:rsidRPr="000E1B1A" w:rsidRDefault="00F24664" w:rsidP="00F24664">
      <w:pPr>
        <w:widowControl/>
        <w:spacing w:before="240" w:after="0"/>
        <w:outlineLvl w:val="2"/>
        <w:rPr>
          <w:rFonts w:asciiTheme="majorHAnsi" w:hAnsiTheme="majorHAnsi" w:cstheme="majorHAnsi"/>
          <w:b/>
          <w:bCs/>
          <w:color w:val="000000"/>
          <w:kern w:val="0"/>
          <w:sz w:val="22"/>
          <w:szCs w:val="22"/>
          <w:lang w:val="en-GB"/>
        </w:rPr>
      </w:pPr>
      <w:r w:rsidRPr="000E1B1A">
        <w:rPr>
          <w:rFonts w:asciiTheme="majorHAnsi" w:hAnsiTheme="majorHAnsi" w:cstheme="majorHAnsi"/>
          <w:b/>
          <w:bCs/>
          <w:color w:val="000000"/>
          <w:kern w:val="0"/>
          <w:sz w:val="22"/>
          <w:szCs w:val="22"/>
          <w:lang w:val="en-GB"/>
        </w:rPr>
        <w:t>Points Draw</w:t>
      </w:r>
    </w:p>
    <w:p w14:paraId="03CD8D96" w14:textId="77777777" w:rsidR="00F24664" w:rsidRPr="000E1B1A" w:rsidRDefault="00F24664" w:rsidP="00F24664">
      <w:pPr>
        <w:widowControl/>
        <w:spacing w:after="450" w:line="300" w:lineRule="atLeast"/>
        <w:rPr>
          <w:rFonts w:asciiTheme="majorHAnsi" w:hAnsiTheme="majorHAnsi" w:cstheme="majorHAnsi"/>
          <w:color w:val="272727"/>
          <w:kern w:val="0"/>
          <w:sz w:val="22"/>
          <w:szCs w:val="22"/>
          <w:lang w:val="en-GB"/>
        </w:rPr>
      </w:pPr>
      <w:r w:rsidRPr="000E1B1A">
        <w:rPr>
          <w:rFonts w:asciiTheme="majorHAnsi" w:hAnsiTheme="majorHAnsi" w:cstheme="majorHAnsi"/>
          <w:color w:val="272727"/>
          <w:kern w:val="0"/>
          <w:sz w:val="22"/>
          <w:szCs w:val="22"/>
          <w:lang w:val="en-GB"/>
        </w:rPr>
        <w:t>If teams are tied on points during the round robin stages places will be awarded based on GD (Goals for – Goals Against = GD).</w:t>
      </w:r>
    </w:p>
    <w:p w14:paraId="320D76A0" w14:textId="77777777" w:rsidR="00F24664" w:rsidRPr="000E1B1A" w:rsidRDefault="00F24664">
      <w:pPr>
        <w:rPr>
          <w:rFonts w:asciiTheme="majorHAnsi" w:hAnsiTheme="majorHAnsi" w:cstheme="majorHAnsi"/>
          <w:sz w:val="22"/>
          <w:szCs w:val="22"/>
        </w:rPr>
      </w:pPr>
    </w:p>
    <w:p w14:paraId="313034F8" w14:textId="77777777" w:rsidR="00F24664" w:rsidRPr="000E1B1A" w:rsidRDefault="00F24664">
      <w:pPr>
        <w:rPr>
          <w:rFonts w:asciiTheme="majorHAnsi" w:hAnsiTheme="majorHAnsi" w:cstheme="majorHAnsi"/>
          <w:sz w:val="22"/>
          <w:szCs w:val="22"/>
        </w:rPr>
      </w:pPr>
    </w:p>
    <w:sectPr w:rsidR="00F24664" w:rsidRPr="000E1B1A" w:rsidSect="00F979AC">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886BB" w14:textId="77777777" w:rsidR="00744FC9" w:rsidRDefault="00744FC9">
      <w:pPr>
        <w:spacing w:after="0"/>
      </w:pPr>
      <w:r>
        <w:separator/>
      </w:r>
    </w:p>
  </w:endnote>
  <w:endnote w:type="continuationSeparator" w:id="0">
    <w:p w14:paraId="7C6934FD" w14:textId="77777777" w:rsidR="00744FC9" w:rsidRDefault="00744F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7CC42" w14:textId="33E2767E" w:rsidR="00744FC9" w:rsidRDefault="00744FC9">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7EE9A" w14:textId="77777777" w:rsidR="00744FC9" w:rsidRDefault="00744FC9">
      <w:pPr>
        <w:spacing w:after="0"/>
      </w:pPr>
      <w:r>
        <w:separator/>
      </w:r>
    </w:p>
  </w:footnote>
  <w:footnote w:type="continuationSeparator" w:id="0">
    <w:p w14:paraId="1358C791" w14:textId="77777777" w:rsidR="00744FC9" w:rsidRDefault="00744FC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052D9"/>
    <w:multiLevelType w:val="hybridMultilevel"/>
    <w:tmpl w:val="22D005C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825FFF"/>
    <w:multiLevelType w:val="multilevel"/>
    <w:tmpl w:val="EF926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555B4A"/>
    <w:multiLevelType w:val="hybridMultilevel"/>
    <w:tmpl w:val="C34CE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1A04F2"/>
    <w:multiLevelType w:val="hybridMultilevel"/>
    <w:tmpl w:val="44141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180A6E"/>
    <w:multiLevelType w:val="hybridMultilevel"/>
    <w:tmpl w:val="8F345FCE"/>
    <w:lvl w:ilvl="0" w:tplc="BDF4C75C">
      <w:start w:val="5"/>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5" w15:restartNumberingAfterBreak="0">
    <w:nsid w:val="36B501D4"/>
    <w:multiLevelType w:val="hybridMultilevel"/>
    <w:tmpl w:val="A8FC7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BB2211"/>
    <w:multiLevelType w:val="hybridMultilevel"/>
    <w:tmpl w:val="F18AD61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A124D1"/>
    <w:multiLevelType w:val="hybridMultilevel"/>
    <w:tmpl w:val="AB707CC8"/>
    <w:lvl w:ilvl="0" w:tplc="B1908AF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410E0ADB"/>
    <w:multiLevelType w:val="hybridMultilevel"/>
    <w:tmpl w:val="34121C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E438D2"/>
    <w:multiLevelType w:val="hybridMultilevel"/>
    <w:tmpl w:val="02D61AC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B03724"/>
    <w:multiLevelType w:val="hybridMultilevel"/>
    <w:tmpl w:val="34BC89DE"/>
    <w:lvl w:ilvl="0" w:tplc="0409000B">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409000D">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B">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436544"/>
    <w:multiLevelType w:val="hybridMultilevel"/>
    <w:tmpl w:val="68B6739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6A2FD3"/>
    <w:multiLevelType w:val="hybridMultilevel"/>
    <w:tmpl w:val="CB66C0C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4113680"/>
    <w:multiLevelType w:val="hybridMultilevel"/>
    <w:tmpl w:val="790E70F8"/>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182F48"/>
    <w:multiLevelType w:val="hybridMultilevel"/>
    <w:tmpl w:val="72D27E1C"/>
    <w:lvl w:ilvl="0" w:tplc="69F6613A">
      <w:start w:val="5"/>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5" w15:restartNumberingAfterBreak="0">
    <w:nsid w:val="6720038A"/>
    <w:multiLevelType w:val="hybridMultilevel"/>
    <w:tmpl w:val="C7EE94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F477E6"/>
    <w:multiLevelType w:val="hybridMultilevel"/>
    <w:tmpl w:val="0D1663D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AA7AA5"/>
    <w:multiLevelType w:val="multilevel"/>
    <w:tmpl w:val="BD8C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4"/>
  </w:num>
  <w:num w:numId="4">
    <w:abstractNumId w:val="10"/>
  </w:num>
  <w:num w:numId="5">
    <w:abstractNumId w:val="13"/>
  </w:num>
  <w:num w:numId="6">
    <w:abstractNumId w:val="12"/>
  </w:num>
  <w:num w:numId="7">
    <w:abstractNumId w:val="7"/>
  </w:num>
  <w:num w:numId="8">
    <w:abstractNumId w:val="9"/>
  </w:num>
  <w:num w:numId="9">
    <w:abstractNumId w:val="11"/>
  </w:num>
  <w:num w:numId="10">
    <w:abstractNumId w:val="16"/>
  </w:num>
  <w:num w:numId="11">
    <w:abstractNumId w:val="0"/>
  </w:num>
  <w:num w:numId="12">
    <w:abstractNumId w:val="6"/>
  </w:num>
  <w:num w:numId="13">
    <w:abstractNumId w:val="15"/>
  </w:num>
  <w:num w:numId="14">
    <w:abstractNumId w:val="5"/>
  </w:num>
  <w:num w:numId="15">
    <w:abstractNumId w:val="2"/>
  </w:num>
  <w:num w:numId="16">
    <w:abstractNumId w:val="8"/>
  </w:num>
  <w:num w:numId="17">
    <w:abstractNumId w:val="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FE2"/>
    <w:rsid w:val="00005FDF"/>
    <w:rsid w:val="000529F8"/>
    <w:rsid w:val="00053AE0"/>
    <w:rsid w:val="00094601"/>
    <w:rsid w:val="000E1B1A"/>
    <w:rsid w:val="000E6285"/>
    <w:rsid w:val="00123DDE"/>
    <w:rsid w:val="00126186"/>
    <w:rsid w:val="001418EA"/>
    <w:rsid w:val="001D34E7"/>
    <w:rsid w:val="0020546C"/>
    <w:rsid w:val="00215A15"/>
    <w:rsid w:val="0029414C"/>
    <w:rsid w:val="002C5362"/>
    <w:rsid w:val="003C31F7"/>
    <w:rsid w:val="003F23CE"/>
    <w:rsid w:val="003F733E"/>
    <w:rsid w:val="004469B1"/>
    <w:rsid w:val="00450B00"/>
    <w:rsid w:val="00451072"/>
    <w:rsid w:val="004728AA"/>
    <w:rsid w:val="00472AD5"/>
    <w:rsid w:val="004F141F"/>
    <w:rsid w:val="0051310E"/>
    <w:rsid w:val="00525FE2"/>
    <w:rsid w:val="00531973"/>
    <w:rsid w:val="0053297E"/>
    <w:rsid w:val="00566FE6"/>
    <w:rsid w:val="005801E2"/>
    <w:rsid w:val="005A3F30"/>
    <w:rsid w:val="005F051A"/>
    <w:rsid w:val="0060288F"/>
    <w:rsid w:val="00640DE0"/>
    <w:rsid w:val="00671A40"/>
    <w:rsid w:val="006973D2"/>
    <w:rsid w:val="006A2F4A"/>
    <w:rsid w:val="00722E17"/>
    <w:rsid w:val="00743B2F"/>
    <w:rsid w:val="00744FC9"/>
    <w:rsid w:val="007D10D1"/>
    <w:rsid w:val="008164B4"/>
    <w:rsid w:val="008A2AD2"/>
    <w:rsid w:val="008E00B0"/>
    <w:rsid w:val="00957FFB"/>
    <w:rsid w:val="00995751"/>
    <w:rsid w:val="009D34ED"/>
    <w:rsid w:val="009F3202"/>
    <w:rsid w:val="00A31340"/>
    <w:rsid w:val="00A53346"/>
    <w:rsid w:val="00A56985"/>
    <w:rsid w:val="00AA2AA2"/>
    <w:rsid w:val="00C106FB"/>
    <w:rsid w:val="00CB0CB8"/>
    <w:rsid w:val="00CB2EC7"/>
    <w:rsid w:val="00CD1CC9"/>
    <w:rsid w:val="00D211D2"/>
    <w:rsid w:val="00D4101C"/>
    <w:rsid w:val="00D419F4"/>
    <w:rsid w:val="00E56CB9"/>
    <w:rsid w:val="00E6242A"/>
    <w:rsid w:val="00EC2B6B"/>
    <w:rsid w:val="00F24664"/>
    <w:rsid w:val="00F319A3"/>
    <w:rsid w:val="00F322FD"/>
    <w:rsid w:val="00F60212"/>
    <w:rsid w:val="00F76903"/>
    <w:rsid w:val="00F77DAB"/>
    <w:rsid w:val="00F9357E"/>
    <w:rsid w:val="00F979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F19C9B"/>
  <w14:defaultImageDpi w14:val="300"/>
  <w15:docId w15:val="{69D79BFA-F261-408B-A5C3-98C96393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FE2"/>
    <w:pPr>
      <w:widowControl w:val="0"/>
      <w:spacing w:after="200"/>
    </w:pPr>
    <w:rPr>
      <w:rFonts w:ascii="Times New Roman" w:eastAsia="Times New Roman" w:hAnsi="Times New Roman" w:cs="Times New Roman"/>
      <w:kern w:val="28"/>
      <w:sz w:val="20"/>
      <w:szCs w:val="20"/>
      <w:lang w:eastAsia="en-GB"/>
    </w:rPr>
  </w:style>
  <w:style w:type="paragraph" w:styleId="Heading3">
    <w:name w:val="heading 3"/>
    <w:basedOn w:val="Normal"/>
    <w:link w:val="Heading3Char"/>
    <w:uiPriority w:val="9"/>
    <w:qFormat/>
    <w:rsid w:val="00F24664"/>
    <w:pPr>
      <w:widowControl/>
      <w:spacing w:before="100" w:beforeAutospacing="1" w:after="100" w:afterAutospacing="1"/>
      <w:outlineLvl w:val="2"/>
    </w:pPr>
    <w:rPr>
      <w:b/>
      <w:bCs/>
      <w:kern w:val="0"/>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25FE2"/>
    <w:pPr>
      <w:widowControl/>
      <w:spacing w:before="100" w:beforeAutospacing="1" w:after="100" w:afterAutospacing="1"/>
    </w:pPr>
    <w:rPr>
      <w:kern w:val="0"/>
      <w:sz w:val="24"/>
      <w:szCs w:val="24"/>
      <w:lang w:val="en-GB"/>
    </w:rPr>
  </w:style>
  <w:style w:type="paragraph" w:styleId="Header">
    <w:name w:val="header"/>
    <w:basedOn w:val="Normal"/>
    <w:link w:val="HeaderChar"/>
    <w:rsid w:val="00525FE2"/>
    <w:pPr>
      <w:tabs>
        <w:tab w:val="center" w:pos="4153"/>
        <w:tab w:val="right" w:pos="8306"/>
      </w:tabs>
    </w:pPr>
  </w:style>
  <w:style w:type="character" w:customStyle="1" w:styleId="HeaderChar">
    <w:name w:val="Header Char"/>
    <w:basedOn w:val="DefaultParagraphFont"/>
    <w:link w:val="Header"/>
    <w:rsid w:val="00525FE2"/>
    <w:rPr>
      <w:rFonts w:ascii="Times New Roman" w:eastAsia="Times New Roman" w:hAnsi="Times New Roman" w:cs="Times New Roman"/>
      <w:kern w:val="28"/>
      <w:sz w:val="20"/>
      <w:szCs w:val="20"/>
      <w:lang w:eastAsia="en-GB"/>
    </w:rPr>
  </w:style>
  <w:style w:type="paragraph" w:styleId="Footer">
    <w:name w:val="footer"/>
    <w:basedOn w:val="Normal"/>
    <w:link w:val="FooterChar"/>
    <w:rsid w:val="00525FE2"/>
    <w:pPr>
      <w:tabs>
        <w:tab w:val="center" w:pos="4153"/>
        <w:tab w:val="right" w:pos="8306"/>
      </w:tabs>
    </w:pPr>
  </w:style>
  <w:style w:type="character" w:customStyle="1" w:styleId="FooterChar">
    <w:name w:val="Footer Char"/>
    <w:basedOn w:val="DefaultParagraphFont"/>
    <w:link w:val="Footer"/>
    <w:rsid w:val="00525FE2"/>
    <w:rPr>
      <w:rFonts w:ascii="Times New Roman" w:eastAsia="Times New Roman" w:hAnsi="Times New Roman" w:cs="Times New Roman"/>
      <w:kern w:val="28"/>
      <w:sz w:val="20"/>
      <w:szCs w:val="20"/>
      <w:lang w:eastAsia="en-GB"/>
    </w:rPr>
  </w:style>
  <w:style w:type="paragraph" w:styleId="BalloonText">
    <w:name w:val="Balloon Text"/>
    <w:basedOn w:val="Normal"/>
    <w:link w:val="BalloonTextChar"/>
    <w:uiPriority w:val="99"/>
    <w:semiHidden/>
    <w:unhideWhenUsed/>
    <w:rsid w:val="00F979A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9AC"/>
    <w:rPr>
      <w:rFonts w:ascii="Tahoma" w:eastAsia="Times New Roman" w:hAnsi="Tahoma" w:cs="Tahoma"/>
      <w:kern w:val="28"/>
      <w:sz w:val="16"/>
      <w:szCs w:val="16"/>
      <w:lang w:eastAsia="en-GB"/>
    </w:rPr>
  </w:style>
  <w:style w:type="character" w:styleId="Hyperlink">
    <w:name w:val="Hyperlink"/>
    <w:rsid w:val="00F979AC"/>
    <w:rPr>
      <w:color w:val="0000FF"/>
      <w:u w:val="single"/>
    </w:rPr>
  </w:style>
  <w:style w:type="table" w:styleId="TableGrid">
    <w:name w:val="Table Grid"/>
    <w:basedOn w:val="TableNormal"/>
    <w:uiPriority w:val="59"/>
    <w:rsid w:val="00671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basedOn w:val="DefaultParagraphFont"/>
    <w:rsid w:val="00F77DAB"/>
  </w:style>
  <w:style w:type="paragraph" w:customStyle="1" w:styleId="Pa3">
    <w:name w:val="Pa3"/>
    <w:basedOn w:val="Normal"/>
    <w:next w:val="Normal"/>
    <w:rsid w:val="00F77DAB"/>
    <w:pPr>
      <w:widowControl/>
      <w:autoSpaceDE w:val="0"/>
      <w:autoSpaceDN w:val="0"/>
      <w:adjustRightInd w:val="0"/>
      <w:spacing w:before="100" w:after="0" w:line="181" w:lineRule="atLeast"/>
    </w:pPr>
    <w:rPr>
      <w:rFonts w:ascii="Helvetica 55 Roman" w:hAnsi="Helvetica 55 Roman" w:cs="Arial"/>
      <w:color w:val="000000"/>
      <w:kern w:val="0"/>
      <w:lang w:eastAsia="en-US"/>
    </w:rPr>
  </w:style>
  <w:style w:type="paragraph" w:styleId="BodyText">
    <w:name w:val="Body Text"/>
    <w:basedOn w:val="Normal"/>
    <w:link w:val="BodyTextChar"/>
    <w:semiHidden/>
    <w:rsid w:val="00722E17"/>
    <w:pPr>
      <w:widowControl/>
      <w:autoSpaceDE w:val="0"/>
      <w:autoSpaceDN w:val="0"/>
      <w:adjustRightInd w:val="0"/>
      <w:spacing w:after="0"/>
    </w:pPr>
    <w:rPr>
      <w:rFonts w:ascii="Arial" w:hAnsi="Arial" w:cs="Arial"/>
      <w:color w:val="000000"/>
      <w:kern w:val="0"/>
      <w:sz w:val="18"/>
      <w:lang w:eastAsia="en-US"/>
    </w:rPr>
  </w:style>
  <w:style w:type="character" w:customStyle="1" w:styleId="BodyTextChar">
    <w:name w:val="Body Text Char"/>
    <w:basedOn w:val="DefaultParagraphFont"/>
    <w:link w:val="BodyText"/>
    <w:semiHidden/>
    <w:rsid w:val="00722E17"/>
    <w:rPr>
      <w:rFonts w:ascii="Arial" w:eastAsia="Times New Roman" w:hAnsi="Arial" w:cs="Arial"/>
      <w:color w:val="000000"/>
      <w:sz w:val="18"/>
      <w:szCs w:val="20"/>
    </w:rPr>
  </w:style>
  <w:style w:type="paragraph" w:styleId="BodyText2">
    <w:name w:val="Body Text 2"/>
    <w:basedOn w:val="Normal"/>
    <w:link w:val="BodyText2Char"/>
    <w:uiPriority w:val="99"/>
    <w:semiHidden/>
    <w:unhideWhenUsed/>
    <w:rsid w:val="00640DE0"/>
    <w:pPr>
      <w:spacing w:after="120" w:line="480" w:lineRule="auto"/>
    </w:pPr>
  </w:style>
  <w:style w:type="character" w:customStyle="1" w:styleId="BodyText2Char">
    <w:name w:val="Body Text 2 Char"/>
    <w:basedOn w:val="DefaultParagraphFont"/>
    <w:link w:val="BodyText2"/>
    <w:uiPriority w:val="99"/>
    <w:semiHidden/>
    <w:rsid w:val="00640DE0"/>
    <w:rPr>
      <w:rFonts w:ascii="Times New Roman" w:eastAsia="Times New Roman" w:hAnsi="Times New Roman" w:cs="Times New Roman"/>
      <w:kern w:val="28"/>
      <w:sz w:val="20"/>
      <w:szCs w:val="20"/>
      <w:lang w:eastAsia="en-GB"/>
    </w:rPr>
  </w:style>
  <w:style w:type="paragraph" w:styleId="BodyText3">
    <w:name w:val="Body Text 3"/>
    <w:basedOn w:val="Normal"/>
    <w:link w:val="BodyText3Char"/>
    <w:uiPriority w:val="99"/>
    <w:semiHidden/>
    <w:unhideWhenUsed/>
    <w:rsid w:val="00640DE0"/>
    <w:pPr>
      <w:spacing w:after="120"/>
    </w:pPr>
    <w:rPr>
      <w:sz w:val="16"/>
      <w:szCs w:val="16"/>
    </w:rPr>
  </w:style>
  <w:style w:type="character" w:customStyle="1" w:styleId="BodyText3Char">
    <w:name w:val="Body Text 3 Char"/>
    <w:basedOn w:val="DefaultParagraphFont"/>
    <w:link w:val="BodyText3"/>
    <w:uiPriority w:val="99"/>
    <w:semiHidden/>
    <w:rsid w:val="00640DE0"/>
    <w:rPr>
      <w:rFonts w:ascii="Times New Roman" w:eastAsia="Times New Roman" w:hAnsi="Times New Roman" w:cs="Times New Roman"/>
      <w:kern w:val="28"/>
      <w:sz w:val="16"/>
      <w:szCs w:val="16"/>
      <w:lang w:eastAsia="en-GB"/>
    </w:rPr>
  </w:style>
  <w:style w:type="paragraph" w:styleId="BodyTextIndent">
    <w:name w:val="Body Text Indent"/>
    <w:basedOn w:val="Normal"/>
    <w:link w:val="BodyTextIndentChar"/>
    <w:uiPriority w:val="99"/>
    <w:semiHidden/>
    <w:unhideWhenUsed/>
    <w:rsid w:val="00640DE0"/>
    <w:pPr>
      <w:spacing w:after="120"/>
      <w:ind w:left="283"/>
    </w:pPr>
  </w:style>
  <w:style w:type="character" w:customStyle="1" w:styleId="BodyTextIndentChar">
    <w:name w:val="Body Text Indent Char"/>
    <w:basedOn w:val="DefaultParagraphFont"/>
    <w:link w:val="BodyTextIndent"/>
    <w:uiPriority w:val="99"/>
    <w:semiHidden/>
    <w:rsid w:val="00640DE0"/>
    <w:rPr>
      <w:rFonts w:ascii="Times New Roman" w:eastAsia="Times New Roman" w:hAnsi="Times New Roman" w:cs="Times New Roman"/>
      <w:kern w:val="28"/>
      <w:sz w:val="20"/>
      <w:szCs w:val="20"/>
      <w:lang w:eastAsia="en-GB"/>
    </w:rPr>
  </w:style>
  <w:style w:type="character" w:customStyle="1" w:styleId="Heading3Char">
    <w:name w:val="Heading 3 Char"/>
    <w:basedOn w:val="DefaultParagraphFont"/>
    <w:link w:val="Heading3"/>
    <w:uiPriority w:val="9"/>
    <w:rsid w:val="00F24664"/>
    <w:rPr>
      <w:rFonts w:ascii="Times New Roman" w:eastAsia="Times New Roman" w:hAnsi="Times New Roman" w:cs="Times New Roman"/>
      <w:b/>
      <w:bCs/>
      <w:sz w:val="27"/>
      <w:szCs w:val="27"/>
      <w:lang w:val="en-GB" w:eastAsia="en-GB"/>
    </w:rPr>
  </w:style>
  <w:style w:type="character" w:styleId="Strong">
    <w:name w:val="Strong"/>
    <w:basedOn w:val="DefaultParagraphFont"/>
    <w:uiPriority w:val="22"/>
    <w:qFormat/>
    <w:rsid w:val="00F246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111242">
      <w:bodyDiv w:val="1"/>
      <w:marLeft w:val="0"/>
      <w:marRight w:val="0"/>
      <w:marTop w:val="0"/>
      <w:marBottom w:val="0"/>
      <w:divBdr>
        <w:top w:val="none" w:sz="0" w:space="0" w:color="auto"/>
        <w:left w:val="none" w:sz="0" w:space="0" w:color="auto"/>
        <w:bottom w:val="none" w:sz="0" w:space="0" w:color="auto"/>
        <w:right w:val="none" w:sz="0" w:space="0" w:color="auto"/>
      </w:divBdr>
      <w:divsChild>
        <w:div w:id="1259288141">
          <w:marLeft w:val="0"/>
          <w:marRight w:val="0"/>
          <w:marTop w:val="0"/>
          <w:marBottom w:val="0"/>
          <w:divBdr>
            <w:top w:val="none" w:sz="0" w:space="0" w:color="auto"/>
            <w:left w:val="none" w:sz="0" w:space="0" w:color="auto"/>
            <w:bottom w:val="none" w:sz="0" w:space="0" w:color="auto"/>
            <w:right w:val="none" w:sz="0" w:space="0" w:color="auto"/>
          </w:divBdr>
          <w:divsChild>
            <w:div w:id="484932995">
              <w:marLeft w:val="0"/>
              <w:marRight w:val="0"/>
              <w:marTop w:val="0"/>
              <w:marBottom w:val="0"/>
              <w:divBdr>
                <w:top w:val="none" w:sz="0" w:space="0" w:color="auto"/>
                <w:left w:val="none" w:sz="0" w:space="0" w:color="auto"/>
                <w:bottom w:val="none" w:sz="0" w:space="0" w:color="auto"/>
                <w:right w:val="none" w:sz="0" w:space="0" w:color="auto"/>
              </w:divBdr>
              <w:divsChild>
                <w:div w:id="263659172">
                  <w:marLeft w:val="0"/>
                  <w:marRight w:val="0"/>
                  <w:marTop w:val="0"/>
                  <w:marBottom w:val="0"/>
                  <w:divBdr>
                    <w:top w:val="none" w:sz="0" w:space="0" w:color="auto"/>
                    <w:left w:val="none" w:sz="0" w:space="0" w:color="auto"/>
                    <w:bottom w:val="none" w:sz="0" w:space="0" w:color="auto"/>
                    <w:right w:val="none" w:sz="0" w:space="0" w:color="auto"/>
                  </w:divBdr>
                  <w:divsChild>
                    <w:div w:id="1150444998">
                      <w:marLeft w:val="0"/>
                      <w:marRight w:val="0"/>
                      <w:marTop w:val="0"/>
                      <w:marBottom w:val="0"/>
                      <w:divBdr>
                        <w:top w:val="none" w:sz="0" w:space="0" w:color="auto"/>
                        <w:left w:val="none" w:sz="0" w:space="0" w:color="auto"/>
                        <w:bottom w:val="none" w:sz="0" w:space="0" w:color="auto"/>
                        <w:right w:val="none" w:sz="0" w:space="0" w:color="auto"/>
                      </w:divBdr>
                      <w:divsChild>
                        <w:div w:id="321665947">
                          <w:marLeft w:val="0"/>
                          <w:marRight w:val="0"/>
                          <w:marTop w:val="0"/>
                          <w:marBottom w:val="0"/>
                          <w:divBdr>
                            <w:top w:val="none" w:sz="0" w:space="0" w:color="auto"/>
                            <w:left w:val="none" w:sz="0" w:space="0" w:color="auto"/>
                            <w:bottom w:val="none" w:sz="0" w:space="0" w:color="auto"/>
                            <w:right w:val="none" w:sz="0" w:space="0" w:color="auto"/>
                          </w:divBdr>
                          <w:divsChild>
                            <w:div w:id="1289631311">
                              <w:marLeft w:val="0"/>
                              <w:marRight w:val="0"/>
                              <w:marTop w:val="0"/>
                              <w:marBottom w:val="0"/>
                              <w:divBdr>
                                <w:top w:val="none" w:sz="0" w:space="0" w:color="auto"/>
                                <w:left w:val="none" w:sz="0" w:space="0" w:color="auto"/>
                                <w:bottom w:val="none" w:sz="0" w:space="0" w:color="auto"/>
                                <w:right w:val="none" w:sz="0" w:space="0" w:color="auto"/>
                              </w:divBdr>
                              <w:divsChild>
                                <w:div w:id="7493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8833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848</Words>
  <Characters>4839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Sports Basics</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Kirby</dc:creator>
  <cp:lastModifiedBy>Miss E Mooney</cp:lastModifiedBy>
  <cp:revision>3</cp:revision>
  <cp:lastPrinted>2017-12-11T14:13:00Z</cp:lastPrinted>
  <dcterms:created xsi:type="dcterms:W3CDTF">2023-12-13T11:34:00Z</dcterms:created>
  <dcterms:modified xsi:type="dcterms:W3CDTF">2023-12-13T11:34:00Z</dcterms:modified>
</cp:coreProperties>
</file>